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2F5" w:rsidRDefault="004D6CA0" w:rsidP="006732F5">
      <w:pPr>
        <w:jc w:val="both"/>
        <w:rPr>
          <w:rFonts w:ascii="Times New Roman" w:hAnsi="Times New Roman" w:cs="Times New Roman"/>
          <w:b/>
          <w:i/>
          <w:color w:val="000000"/>
          <w:sz w:val="32"/>
          <w:szCs w:val="32"/>
          <w:shd w:val="clear" w:color="auto" w:fill="FFFFFF"/>
        </w:rPr>
      </w:pPr>
      <w:r w:rsidRPr="004D6CA0">
        <w:rPr>
          <w:rFonts w:ascii="Times New Roman" w:hAnsi="Times New Roman" w:cs="Times New Roman"/>
          <w:b/>
          <w:i/>
          <w:color w:val="000000"/>
          <w:sz w:val="32"/>
          <w:szCs w:val="32"/>
          <w:shd w:val="clear" w:color="auto" w:fill="FFFFFF"/>
        </w:rPr>
        <w:t xml:space="preserve">Человек не может по-настоящему усовершенствоваться, если не помогает усовершенствоваться другим. </w:t>
      </w:r>
    </w:p>
    <w:p w:rsidR="004D6CA0" w:rsidRDefault="004D6CA0" w:rsidP="006732F5">
      <w:pPr>
        <w:jc w:val="right"/>
        <w:rPr>
          <w:rStyle w:val="a3"/>
          <w:rFonts w:ascii="Times New Roman" w:hAnsi="Times New Roman" w:cs="Times New Roman"/>
          <w:b/>
          <w:i w:val="0"/>
          <w:color w:val="000000"/>
          <w:sz w:val="32"/>
          <w:szCs w:val="32"/>
          <w:shd w:val="clear" w:color="auto" w:fill="FFFFFF"/>
        </w:rPr>
      </w:pPr>
      <w:proofErr w:type="spellStart"/>
      <w:r w:rsidRPr="004D6CA0">
        <w:rPr>
          <w:rFonts w:ascii="Times New Roman" w:hAnsi="Times New Roman" w:cs="Times New Roman"/>
          <w:b/>
          <w:sz w:val="32"/>
          <w:szCs w:val="32"/>
          <w:shd w:val="clear" w:color="auto" w:fill="FFFFFF"/>
        </w:rPr>
        <w:t>Чарлз</w:t>
      </w:r>
      <w:proofErr w:type="spellEnd"/>
      <w:r w:rsidRPr="004D6CA0">
        <w:rPr>
          <w:rFonts w:ascii="Times New Roman" w:hAnsi="Times New Roman" w:cs="Times New Roman"/>
          <w:b/>
          <w:sz w:val="32"/>
          <w:szCs w:val="32"/>
          <w:shd w:val="clear" w:color="auto" w:fill="FFFFFF"/>
        </w:rPr>
        <w:t xml:space="preserve"> </w:t>
      </w:r>
      <w:r w:rsidRPr="004D6CA0">
        <w:rPr>
          <w:rStyle w:val="a3"/>
          <w:rFonts w:ascii="Times New Roman" w:hAnsi="Times New Roman" w:cs="Times New Roman"/>
          <w:b/>
          <w:i w:val="0"/>
          <w:sz w:val="32"/>
          <w:szCs w:val="32"/>
          <w:shd w:val="clear" w:color="auto" w:fill="FFFFFF"/>
        </w:rPr>
        <w:t>Диккенс</w:t>
      </w:r>
      <w:r w:rsidRPr="004D6CA0">
        <w:rPr>
          <w:rStyle w:val="a3"/>
          <w:rFonts w:ascii="Times New Roman" w:hAnsi="Times New Roman" w:cs="Times New Roman"/>
          <w:b/>
          <w:i w:val="0"/>
          <w:color w:val="000000"/>
          <w:sz w:val="32"/>
          <w:szCs w:val="32"/>
          <w:shd w:val="clear" w:color="auto" w:fill="FFFFFF"/>
        </w:rPr>
        <w:t xml:space="preserve"> </w:t>
      </w:r>
    </w:p>
    <w:p w:rsidR="004D6CA0" w:rsidRDefault="004D6CA0" w:rsidP="004D6CA0">
      <w:pPr>
        <w:jc w:val="center"/>
        <w:rPr>
          <w:rStyle w:val="a3"/>
          <w:rFonts w:ascii="Times New Roman" w:hAnsi="Times New Roman" w:cs="Times New Roman"/>
          <w:b/>
          <w:i w:val="0"/>
          <w:color w:val="000000"/>
          <w:sz w:val="32"/>
          <w:szCs w:val="32"/>
          <w:shd w:val="clear" w:color="auto" w:fill="FFFFFF"/>
        </w:rPr>
      </w:pPr>
    </w:p>
    <w:p w:rsidR="004D6CA0" w:rsidRDefault="004D6CA0" w:rsidP="004D6CA0">
      <w:pPr>
        <w:jc w:val="center"/>
        <w:rPr>
          <w:rStyle w:val="a3"/>
          <w:rFonts w:ascii="Times New Roman" w:hAnsi="Times New Roman" w:cs="Times New Roman"/>
          <w:b/>
          <w:i w:val="0"/>
          <w:color w:val="000000"/>
          <w:sz w:val="32"/>
          <w:szCs w:val="32"/>
          <w:shd w:val="clear" w:color="auto" w:fill="FFFFFF"/>
        </w:rPr>
      </w:pPr>
    </w:p>
    <w:p w:rsidR="004D6CA0" w:rsidRDefault="004D6CA0" w:rsidP="004D6CA0">
      <w:pPr>
        <w:jc w:val="center"/>
        <w:rPr>
          <w:rStyle w:val="a3"/>
          <w:rFonts w:ascii="Times New Roman" w:hAnsi="Times New Roman" w:cs="Times New Roman"/>
          <w:b/>
          <w:i w:val="0"/>
          <w:color w:val="000000"/>
          <w:sz w:val="32"/>
          <w:szCs w:val="32"/>
          <w:shd w:val="clear" w:color="auto" w:fill="FFFFFF"/>
        </w:rPr>
      </w:pPr>
    </w:p>
    <w:p w:rsidR="004D6CA0" w:rsidRDefault="004D6CA0" w:rsidP="004D6CA0">
      <w:pPr>
        <w:jc w:val="center"/>
        <w:rPr>
          <w:rStyle w:val="a3"/>
          <w:rFonts w:ascii="Times New Roman" w:hAnsi="Times New Roman" w:cs="Times New Roman"/>
          <w:b/>
          <w:i w:val="0"/>
          <w:color w:val="000000"/>
          <w:sz w:val="32"/>
          <w:szCs w:val="32"/>
          <w:shd w:val="clear" w:color="auto" w:fill="FFFFFF"/>
        </w:rPr>
      </w:pPr>
    </w:p>
    <w:p w:rsidR="004D6CA0" w:rsidRDefault="004D6CA0" w:rsidP="004D6CA0">
      <w:pPr>
        <w:jc w:val="center"/>
        <w:rPr>
          <w:rStyle w:val="a3"/>
          <w:rFonts w:ascii="Times New Roman" w:hAnsi="Times New Roman" w:cs="Times New Roman"/>
          <w:b/>
          <w:i w:val="0"/>
          <w:color w:val="000000"/>
          <w:sz w:val="32"/>
          <w:szCs w:val="32"/>
          <w:shd w:val="clear" w:color="auto" w:fill="FFFFFF"/>
        </w:rPr>
      </w:pPr>
    </w:p>
    <w:p w:rsidR="004D6CA0" w:rsidRDefault="004D6CA0" w:rsidP="004D6CA0">
      <w:pPr>
        <w:jc w:val="center"/>
        <w:rPr>
          <w:rStyle w:val="a3"/>
          <w:rFonts w:ascii="Times New Roman" w:hAnsi="Times New Roman" w:cs="Times New Roman"/>
          <w:b/>
          <w:i w:val="0"/>
          <w:color w:val="000000"/>
          <w:sz w:val="32"/>
          <w:szCs w:val="32"/>
          <w:shd w:val="clear" w:color="auto" w:fill="FFFFFF"/>
        </w:rPr>
      </w:pPr>
    </w:p>
    <w:p w:rsidR="004D6CA0" w:rsidRDefault="004D6CA0" w:rsidP="004D6CA0">
      <w:pPr>
        <w:jc w:val="center"/>
        <w:rPr>
          <w:rStyle w:val="a3"/>
          <w:rFonts w:ascii="Times New Roman" w:hAnsi="Times New Roman" w:cs="Times New Roman"/>
          <w:b/>
          <w:i w:val="0"/>
          <w:color w:val="000000"/>
          <w:sz w:val="32"/>
          <w:szCs w:val="32"/>
          <w:shd w:val="clear" w:color="auto" w:fill="FFFFFF"/>
        </w:rPr>
      </w:pPr>
    </w:p>
    <w:p w:rsidR="004D6CA0" w:rsidRDefault="004D6CA0" w:rsidP="004D6CA0">
      <w:pPr>
        <w:jc w:val="center"/>
        <w:rPr>
          <w:rStyle w:val="a3"/>
          <w:rFonts w:ascii="Times New Roman" w:hAnsi="Times New Roman" w:cs="Times New Roman"/>
          <w:b/>
          <w:i w:val="0"/>
          <w:color w:val="000000"/>
          <w:sz w:val="32"/>
          <w:szCs w:val="32"/>
          <w:shd w:val="clear" w:color="auto" w:fill="FFFFFF"/>
        </w:rPr>
      </w:pPr>
      <w:r>
        <w:rPr>
          <w:rStyle w:val="a3"/>
          <w:rFonts w:ascii="Times New Roman" w:hAnsi="Times New Roman" w:cs="Times New Roman"/>
          <w:b/>
          <w:i w:val="0"/>
          <w:color w:val="000000"/>
          <w:sz w:val="32"/>
          <w:szCs w:val="32"/>
          <w:shd w:val="clear" w:color="auto" w:fill="FFFFFF"/>
        </w:rPr>
        <w:t>ПУБЛИЧНЫЙ ДОКЛАД</w:t>
      </w:r>
    </w:p>
    <w:p w:rsidR="00571CD7" w:rsidRDefault="004D6CA0" w:rsidP="004D6CA0">
      <w:pPr>
        <w:jc w:val="center"/>
        <w:rPr>
          <w:rStyle w:val="a3"/>
          <w:rFonts w:ascii="Times New Roman" w:hAnsi="Times New Roman" w:cs="Times New Roman"/>
          <w:b/>
          <w:i w:val="0"/>
          <w:color w:val="000000"/>
          <w:sz w:val="32"/>
          <w:szCs w:val="32"/>
          <w:shd w:val="clear" w:color="auto" w:fill="FFFFFF"/>
        </w:rPr>
      </w:pPr>
      <w:r>
        <w:rPr>
          <w:rStyle w:val="a3"/>
          <w:rFonts w:ascii="Times New Roman" w:hAnsi="Times New Roman" w:cs="Times New Roman"/>
          <w:b/>
          <w:i w:val="0"/>
          <w:color w:val="000000"/>
          <w:sz w:val="32"/>
          <w:szCs w:val="32"/>
          <w:shd w:val="clear" w:color="auto" w:fill="FFFFFF"/>
        </w:rPr>
        <w:t>О</w:t>
      </w:r>
      <w:r w:rsidR="00571CD7">
        <w:rPr>
          <w:rStyle w:val="a3"/>
          <w:rFonts w:ascii="Times New Roman" w:hAnsi="Times New Roman" w:cs="Times New Roman"/>
          <w:b/>
          <w:i w:val="0"/>
          <w:color w:val="000000"/>
          <w:sz w:val="32"/>
          <w:szCs w:val="32"/>
          <w:shd w:val="clear" w:color="auto" w:fill="FFFFFF"/>
        </w:rPr>
        <w:t>Б ОБРАЗОВАТЕЛЬНОЙ</w:t>
      </w:r>
      <w:r>
        <w:rPr>
          <w:rStyle w:val="a3"/>
          <w:rFonts w:ascii="Times New Roman" w:hAnsi="Times New Roman" w:cs="Times New Roman"/>
          <w:b/>
          <w:i w:val="0"/>
          <w:color w:val="000000"/>
          <w:sz w:val="32"/>
          <w:szCs w:val="32"/>
          <w:shd w:val="clear" w:color="auto" w:fill="FFFFFF"/>
        </w:rPr>
        <w:t xml:space="preserve"> ДЕЯТЕЛЬНОСТИ</w:t>
      </w:r>
    </w:p>
    <w:p w:rsidR="00571CD7" w:rsidRDefault="00571CD7" w:rsidP="004D6CA0">
      <w:pPr>
        <w:jc w:val="center"/>
        <w:rPr>
          <w:rStyle w:val="a3"/>
          <w:rFonts w:ascii="Times New Roman" w:hAnsi="Times New Roman" w:cs="Times New Roman"/>
          <w:b/>
          <w:i w:val="0"/>
          <w:color w:val="000000"/>
          <w:sz w:val="32"/>
          <w:szCs w:val="32"/>
          <w:shd w:val="clear" w:color="auto" w:fill="FFFFFF"/>
        </w:rPr>
      </w:pPr>
      <w:r>
        <w:rPr>
          <w:rStyle w:val="a3"/>
          <w:rFonts w:ascii="Times New Roman" w:hAnsi="Times New Roman" w:cs="Times New Roman"/>
          <w:b/>
          <w:i w:val="0"/>
          <w:color w:val="000000"/>
          <w:sz w:val="32"/>
          <w:szCs w:val="32"/>
          <w:shd w:val="clear" w:color="auto" w:fill="FFFFFF"/>
        </w:rPr>
        <w:t>ИП АХМАДОВ АЛИХАН МОВЛАЕВИЧ</w:t>
      </w:r>
    </w:p>
    <w:p w:rsidR="00571CD7" w:rsidRDefault="00571CD7" w:rsidP="004D6CA0">
      <w:pPr>
        <w:jc w:val="center"/>
        <w:rPr>
          <w:rStyle w:val="a3"/>
          <w:rFonts w:ascii="Times New Roman" w:hAnsi="Times New Roman" w:cs="Times New Roman"/>
          <w:b/>
          <w:i w:val="0"/>
          <w:color w:val="000000"/>
          <w:sz w:val="32"/>
          <w:szCs w:val="32"/>
          <w:shd w:val="clear" w:color="auto" w:fill="FFFFFF"/>
        </w:rPr>
      </w:pPr>
    </w:p>
    <w:p w:rsidR="00571CD7" w:rsidRDefault="00571CD7" w:rsidP="004D6CA0">
      <w:pPr>
        <w:jc w:val="center"/>
        <w:rPr>
          <w:rStyle w:val="a3"/>
          <w:rFonts w:ascii="Times New Roman" w:hAnsi="Times New Roman" w:cs="Times New Roman"/>
          <w:b/>
          <w:i w:val="0"/>
          <w:color w:val="000000"/>
          <w:sz w:val="32"/>
          <w:szCs w:val="32"/>
          <w:shd w:val="clear" w:color="auto" w:fill="FFFFFF"/>
        </w:rPr>
      </w:pPr>
    </w:p>
    <w:p w:rsidR="00571CD7" w:rsidRDefault="00571CD7" w:rsidP="004D6CA0">
      <w:pPr>
        <w:jc w:val="center"/>
        <w:rPr>
          <w:rStyle w:val="a3"/>
          <w:rFonts w:ascii="Times New Roman" w:hAnsi="Times New Roman" w:cs="Times New Roman"/>
          <w:b/>
          <w:i w:val="0"/>
          <w:color w:val="000000"/>
          <w:sz w:val="32"/>
          <w:szCs w:val="32"/>
          <w:shd w:val="clear" w:color="auto" w:fill="FFFFFF"/>
        </w:rPr>
      </w:pPr>
    </w:p>
    <w:p w:rsidR="00571CD7" w:rsidRDefault="00571CD7" w:rsidP="004D6CA0">
      <w:pPr>
        <w:jc w:val="center"/>
        <w:rPr>
          <w:rStyle w:val="a3"/>
          <w:rFonts w:ascii="Times New Roman" w:hAnsi="Times New Roman" w:cs="Times New Roman"/>
          <w:b/>
          <w:i w:val="0"/>
          <w:color w:val="000000"/>
          <w:sz w:val="32"/>
          <w:szCs w:val="32"/>
          <w:shd w:val="clear" w:color="auto" w:fill="FFFFFF"/>
        </w:rPr>
      </w:pPr>
    </w:p>
    <w:p w:rsidR="00571CD7" w:rsidRDefault="00571CD7" w:rsidP="004D6CA0">
      <w:pPr>
        <w:jc w:val="center"/>
        <w:rPr>
          <w:rStyle w:val="a3"/>
          <w:rFonts w:ascii="Times New Roman" w:hAnsi="Times New Roman" w:cs="Times New Roman"/>
          <w:b/>
          <w:i w:val="0"/>
          <w:color w:val="000000"/>
          <w:sz w:val="32"/>
          <w:szCs w:val="32"/>
          <w:shd w:val="clear" w:color="auto" w:fill="FFFFFF"/>
        </w:rPr>
      </w:pPr>
    </w:p>
    <w:p w:rsidR="00571CD7" w:rsidRDefault="00571CD7" w:rsidP="004D6CA0">
      <w:pPr>
        <w:jc w:val="center"/>
        <w:rPr>
          <w:rStyle w:val="a3"/>
          <w:rFonts w:ascii="Times New Roman" w:hAnsi="Times New Roman" w:cs="Times New Roman"/>
          <w:b/>
          <w:i w:val="0"/>
          <w:color w:val="000000"/>
          <w:sz w:val="32"/>
          <w:szCs w:val="32"/>
          <w:shd w:val="clear" w:color="auto" w:fill="FFFFFF"/>
        </w:rPr>
      </w:pPr>
    </w:p>
    <w:p w:rsidR="00571CD7" w:rsidRDefault="00571CD7" w:rsidP="006732F5">
      <w:pPr>
        <w:rPr>
          <w:rStyle w:val="a3"/>
          <w:rFonts w:ascii="Times New Roman" w:hAnsi="Times New Roman" w:cs="Times New Roman"/>
          <w:b/>
          <w:i w:val="0"/>
          <w:color w:val="000000"/>
          <w:sz w:val="32"/>
          <w:szCs w:val="32"/>
          <w:shd w:val="clear" w:color="auto" w:fill="FFFFFF"/>
        </w:rPr>
      </w:pPr>
    </w:p>
    <w:p w:rsidR="00571CD7" w:rsidRDefault="00571CD7" w:rsidP="004D6CA0">
      <w:pPr>
        <w:jc w:val="center"/>
        <w:rPr>
          <w:rStyle w:val="a3"/>
          <w:rFonts w:ascii="Times New Roman" w:hAnsi="Times New Roman" w:cs="Times New Roman"/>
          <w:b/>
          <w:i w:val="0"/>
          <w:color w:val="000000"/>
          <w:sz w:val="32"/>
          <w:szCs w:val="32"/>
          <w:shd w:val="clear" w:color="auto" w:fill="FFFFFF"/>
        </w:rPr>
      </w:pPr>
    </w:p>
    <w:p w:rsidR="00571CD7" w:rsidRDefault="00571CD7" w:rsidP="004D6CA0">
      <w:pPr>
        <w:jc w:val="center"/>
        <w:rPr>
          <w:rStyle w:val="a3"/>
          <w:rFonts w:ascii="Times New Roman" w:hAnsi="Times New Roman" w:cs="Times New Roman"/>
          <w:b/>
          <w:i w:val="0"/>
          <w:color w:val="000000"/>
          <w:sz w:val="32"/>
          <w:szCs w:val="32"/>
          <w:shd w:val="clear" w:color="auto" w:fill="FFFFFF"/>
        </w:rPr>
      </w:pPr>
      <w:r>
        <w:rPr>
          <w:rStyle w:val="a3"/>
          <w:rFonts w:ascii="Times New Roman" w:hAnsi="Times New Roman" w:cs="Times New Roman"/>
          <w:b/>
          <w:i w:val="0"/>
          <w:color w:val="000000"/>
          <w:sz w:val="32"/>
          <w:szCs w:val="32"/>
          <w:shd w:val="clear" w:color="auto" w:fill="FFFFFF"/>
        </w:rPr>
        <w:t xml:space="preserve">с. </w:t>
      </w:r>
      <w:proofErr w:type="spellStart"/>
      <w:r>
        <w:rPr>
          <w:rStyle w:val="a3"/>
          <w:rFonts w:ascii="Times New Roman" w:hAnsi="Times New Roman" w:cs="Times New Roman"/>
          <w:b/>
          <w:i w:val="0"/>
          <w:color w:val="000000"/>
          <w:sz w:val="32"/>
          <w:szCs w:val="32"/>
          <w:shd w:val="clear" w:color="auto" w:fill="FFFFFF"/>
        </w:rPr>
        <w:t>Алхан-Юрт</w:t>
      </w:r>
      <w:proofErr w:type="spellEnd"/>
    </w:p>
    <w:p w:rsidR="00571CD7" w:rsidRDefault="00571CD7" w:rsidP="004D6CA0">
      <w:pPr>
        <w:jc w:val="center"/>
        <w:rPr>
          <w:rStyle w:val="a3"/>
          <w:rFonts w:ascii="Times New Roman" w:hAnsi="Times New Roman" w:cs="Times New Roman"/>
          <w:b/>
          <w:i w:val="0"/>
          <w:color w:val="000000"/>
          <w:sz w:val="32"/>
          <w:szCs w:val="32"/>
          <w:shd w:val="clear" w:color="auto" w:fill="FFFFFF"/>
        </w:rPr>
      </w:pPr>
      <w:r>
        <w:rPr>
          <w:rStyle w:val="a3"/>
          <w:rFonts w:ascii="Times New Roman" w:hAnsi="Times New Roman" w:cs="Times New Roman"/>
          <w:b/>
          <w:i w:val="0"/>
          <w:color w:val="000000"/>
          <w:sz w:val="32"/>
          <w:szCs w:val="32"/>
          <w:shd w:val="clear" w:color="auto" w:fill="FFFFFF"/>
        </w:rPr>
        <w:t>2024 г.</w:t>
      </w:r>
    </w:p>
    <w:p w:rsidR="00571CD7" w:rsidRDefault="00571CD7" w:rsidP="004D6CA0">
      <w:pPr>
        <w:jc w:val="center"/>
        <w:rPr>
          <w:rStyle w:val="a3"/>
          <w:rFonts w:ascii="Times New Roman" w:hAnsi="Times New Roman" w:cs="Times New Roman"/>
          <w:b/>
          <w:i w:val="0"/>
          <w:color w:val="000000"/>
          <w:sz w:val="32"/>
          <w:szCs w:val="32"/>
          <w:shd w:val="clear" w:color="auto" w:fill="FFFFFF"/>
        </w:rPr>
      </w:pPr>
    </w:p>
    <w:p w:rsidR="00571CD7" w:rsidRPr="00571CD7" w:rsidRDefault="00571CD7" w:rsidP="00571CD7">
      <w:pPr>
        <w:pStyle w:val="Default"/>
        <w:jc w:val="center"/>
        <w:rPr>
          <w:b/>
          <w:sz w:val="32"/>
          <w:szCs w:val="32"/>
        </w:rPr>
      </w:pPr>
      <w:r w:rsidRPr="00571CD7">
        <w:rPr>
          <w:b/>
          <w:sz w:val="32"/>
          <w:szCs w:val="32"/>
        </w:rPr>
        <w:lastRenderedPageBreak/>
        <w:t>1.Вступление</w:t>
      </w:r>
    </w:p>
    <w:p w:rsidR="00571CD7" w:rsidRPr="00571CD7" w:rsidRDefault="00571CD7" w:rsidP="00571CD7">
      <w:pPr>
        <w:pStyle w:val="Default"/>
        <w:jc w:val="center"/>
        <w:rPr>
          <w:sz w:val="32"/>
          <w:szCs w:val="32"/>
        </w:rPr>
      </w:pPr>
    </w:p>
    <w:p w:rsidR="00571CD7" w:rsidRPr="00571CD7" w:rsidRDefault="00571CD7" w:rsidP="00571CD7">
      <w:pPr>
        <w:spacing w:after="0" w:line="360" w:lineRule="auto"/>
        <w:ind w:firstLine="709"/>
        <w:jc w:val="both"/>
        <w:rPr>
          <w:rFonts w:ascii="Times New Roman" w:hAnsi="Times New Roman" w:cs="Times New Roman"/>
          <w:sz w:val="32"/>
          <w:szCs w:val="32"/>
        </w:rPr>
      </w:pPr>
      <w:r w:rsidRPr="00571CD7">
        <w:rPr>
          <w:rFonts w:ascii="Times New Roman" w:hAnsi="Times New Roman" w:cs="Times New Roman"/>
          <w:sz w:val="32"/>
          <w:szCs w:val="32"/>
        </w:rPr>
        <w:t xml:space="preserve">Уважаемые преподаватели, родители (их законные представители), друзья и партнеры школы! </w:t>
      </w:r>
    </w:p>
    <w:p w:rsidR="00571CD7" w:rsidRPr="00571CD7" w:rsidRDefault="00571CD7" w:rsidP="00571CD7">
      <w:pPr>
        <w:spacing w:after="0" w:line="360" w:lineRule="auto"/>
        <w:ind w:firstLine="709"/>
        <w:jc w:val="both"/>
        <w:rPr>
          <w:rFonts w:ascii="Times New Roman" w:hAnsi="Times New Roman" w:cs="Times New Roman"/>
          <w:sz w:val="32"/>
          <w:szCs w:val="32"/>
        </w:rPr>
      </w:pPr>
      <w:r w:rsidRPr="00571CD7">
        <w:rPr>
          <w:rFonts w:ascii="Times New Roman" w:hAnsi="Times New Roman" w:cs="Times New Roman"/>
          <w:sz w:val="32"/>
          <w:szCs w:val="32"/>
        </w:rPr>
        <w:t xml:space="preserve">Предлагаем Вашему вниманию информационный доклад, в котором содержится информация о тенденциях развития образовательного комплекса, реализуемой образовательной программе, результатах учебно-воспитательного процесса, достижениях обучающихся и педагогов школы.          </w:t>
      </w:r>
    </w:p>
    <w:p w:rsidR="003F79E6" w:rsidRDefault="003F79E6" w:rsidP="00571CD7">
      <w:pPr>
        <w:spacing w:after="0" w:line="360" w:lineRule="auto"/>
        <w:ind w:firstLine="709"/>
        <w:jc w:val="both"/>
        <w:rPr>
          <w:rFonts w:ascii="Times New Roman" w:hAnsi="Times New Roman" w:cs="Times New Roman"/>
          <w:sz w:val="32"/>
          <w:szCs w:val="32"/>
        </w:rPr>
      </w:pPr>
      <w:proofErr w:type="gramStart"/>
      <w:r>
        <w:rPr>
          <w:rFonts w:ascii="Times New Roman" w:hAnsi="Times New Roman" w:cs="Times New Roman"/>
          <w:sz w:val="32"/>
          <w:szCs w:val="32"/>
        </w:rPr>
        <w:t>В</w:t>
      </w:r>
      <w:proofErr w:type="gramEnd"/>
      <w:r>
        <w:rPr>
          <w:rFonts w:ascii="Times New Roman" w:hAnsi="Times New Roman" w:cs="Times New Roman"/>
          <w:sz w:val="32"/>
          <w:szCs w:val="32"/>
        </w:rPr>
        <w:t xml:space="preserve"> </w:t>
      </w:r>
      <w:proofErr w:type="gramStart"/>
      <w:r>
        <w:rPr>
          <w:rFonts w:ascii="Times New Roman" w:hAnsi="Times New Roman" w:cs="Times New Roman"/>
          <w:sz w:val="32"/>
          <w:szCs w:val="32"/>
        </w:rPr>
        <w:t>п</w:t>
      </w:r>
      <w:r w:rsidR="00571CD7" w:rsidRPr="00571CD7">
        <w:rPr>
          <w:rFonts w:ascii="Times New Roman" w:hAnsi="Times New Roman" w:cs="Times New Roman"/>
          <w:sz w:val="32"/>
          <w:szCs w:val="32"/>
        </w:rPr>
        <w:t>убликация</w:t>
      </w:r>
      <w:proofErr w:type="gramEnd"/>
      <w:r w:rsidR="00571CD7" w:rsidRPr="00571CD7">
        <w:rPr>
          <w:rFonts w:ascii="Times New Roman" w:hAnsi="Times New Roman" w:cs="Times New Roman"/>
          <w:sz w:val="32"/>
          <w:szCs w:val="32"/>
        </w:rPr>
        <w:t xml:space="preserve"> </w:t>
      </w:r>
      <w:r>
        <w:rPr>
          <w:rFonts w:ascii="Times New Roman" w:hAnsi="Times New Roman" w:cs="Times New Roman"/>
          <w:sz w:val="32"/>
          <w:szCs w:val="32"/>
        </w:rPr>
        <w:t xml:space="preserve">данного </w:t>
      </w:r>
      <w:r w:rsidR="00571CD7" w:rsidRPr="00571CD7">
        <w:rPr>
          <w:rFonts w:ascii="Times New Roman" w:hAnsi="Times New Roman" w:cs="Times New Roman"/>
          <w:sz w:val="32"/>
          <w:szCs w:val="32"/>
        </w:rPr>
        <w:t xml:space="preserve">открытого доклада </w:t>
      </w:r>
      <w:r>
        <w:rPr>
          <w:rFonts w:ascii="Times New Roman" w:hAnsi="Times New Roman" w:cs="Times New Roman"/>
          <w:sz w:val="32"/>
          <w:szCs w:val="32"/>
        </w:rPr>
        <w:t xml:space="preserve">отражена деятельность школы ИП </w:t>
      </w:r>
      <w:proofErr w:type="spellStart"/>
      <w:r>
        <w:rPr>
          <w:rFonts w:ascii="Times New Roman" w:hAnsi="Times New Roman" w:cs="Times New Roman"/>
          <w:sz w:val="32"/>
          <w:szCs w:val="32"/>
        </w:rPr>
        <w:t>Ахмадов</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Алихан</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Мовлаевич</w:t>
      </w:r>
      <w:proofErr w:type="spellEnd"/>
      <w:r w:rsidR="00571CD7" w:rsidRPr="00571CD7">
        <w:rPr>
          <w:rFonts w:ascii="Times New Roman" w:hAnsi="Times New Roman" w:cs="Times New Roman"/>
          <w:sz w:val="32"/>
          <w:szCs w:val="32"/>
        </w:rPr>
        <w:t>.    И все более очевиден тот факт, что активными участниками образовательного процесса должны стать те, кто имеет прямое отношение к жизни наше</w:t>
      </w:r>
      <w:r>
        <w:rPr>
          <w:rFonts w:ascii="Times New Roman" w:hAnsi="Times New Roman" w:cs="Times New Roman"/>
          <w:sz w:val="32"/>
          <w:szCs w:val="32"/>
        </w:rPr>
        <w:t>й</w:t>
      </w:r>
      <w:r w:rsidR="00571CD7" w:rsidRPr="00571CD7">
        <w:rPr>
          <w:rFonts w:ascii="Times New Roman" w:hAnsi="Times New Roman" w:cs="Times New Roman"/>
          <w:sz w:val="32"/>
          <w:szCs w:val="32"/>
        </w:rPr>
        <w:t xml:space="preserve"> образовательно</w:t>
      </w:r>
      <w:r>
        <w:rPr>
          <w:rFonts w:ascii="Times New Roman" w:hAnsi="Times New Roman" w:cs="Times New Roman"/>
          <w:sz w:val="32"/>
          <w:szCs w:val="32"/>
        </w:rPr>
        <w:t>й организации</w:t>
      </w:r>
      <w:r w:rsidR="00571CD7" w:rsidRPr="00571CD7">
        <w:rPr>
          <w:rFonts w:ascii="Times New Roman" w:hAnsi="Times New Roman" w:cs="Times New Roman"/>
          <w:sz w:val="32"/>
          <w:szCs w:val="32"/>
        </w:rPr>
        <w:t xml:space="preserve">: родители (их законные представители), социальные партнеры и все, кому не безразлично, чем живет наша школа. </w:t>
      </w:r>
    </w:p>
    <w:p w:rsidR="00571CD7" w:rsidRDefault="00571CD7" w:rsidP="00571CD7">
      <w:pPr>
        <w:spacing w:after="0" w:line="360" w:lineRule="auto"/>
        <w:ind w:firstLine="709"/>
        <w:jc w:val="both"/>
        <w:rPr>
          <w:rFonts w:ascii="Times New Roman" w:hAnsi="Times New Roman" w:cs="Times New Roman"/>
          <w:sz w:val="32"/>
          <w:szCs w:val="32"/>
        </w:rPr>
      </w:pPr>
      <w:r w:rsidRPr="00571CD7">
        <w:rPr>
          <w:rFonts w:ascii="Times New Roman" w:hAnsi="Times New Roman" w:cs="Times New Roman"/>
          <w:sz w:val="32"/>
          <w:szCs w:val="32"/>
        </w:rPr>
        <w:t>Знакомство с публичным докладом позволит каждому получить интересующую информацию и осознать свою роль в развитии школы, получив основание для продолжения сотрудничества.</w:t>
      </w:r>
    </w:p>
    <w:p w:rsidR="00571CD7" w:rsidRDefault="00571CD7" w:rsidP="00571CD7">
      <w:pPr>
        <w:spacing w:after="0" w:line="360" w:lineRule="auto"/>
        <w:ind w:firstLine="709"/>
        <w:jc w:val="both"/>
        <w:rPr>
          <w:rFonts w:ascii="Times New Roman" w:hAnsi="Times New Roman" w:cs="Times New Roman"/>
          <w:sz w:val="32"/>
          <w:szCs w:val="32"/>
        </w:rPr>
      </w:pPr>
    </w:p>
    <w:p w:rsidR="00571CD7" w:rsidRDefault="00571CD7" w:rsidP="00571CD7">
      <w:pPr>
        <w:spacing w:after="0" w:line="360" w:lineRule="auto"/>
        <w:ind w:firstLine="709"/>
        <w:jc w:val="both"/>
        <w:rPr>
          <w:rFonts w:ascii="Times New Roman" w:hAnsi="Times New Roman" w:cs="Times New Roman"/>
          <w:sz w:val="32"/>
          <w:szCs w:val="32"/>
        </w:rPr>
      </w:pPr>
    </w:p>
    <w:p w:rsidR="00571CD7" w:rsidRDefault="00571CD7" w:rsidP="00571CD7">
      <w:pPr>
        <w:spacing w:after="0" w:line="360" w:lineRule="auto"/>
        <w:ind w:firstLine="709"/>
        <w:jc w:val="both"/>
        <w:rPr>
          <w:rFonts w:ascii="Times New Roman" w:hAnsi="Times New Roman" w:cs="Times New Roman"/>
          <w:sz w:val="32"/>
          <w:szCs w:val="32"/>
        </w:rPr>
      </w:pPr>
    </w:p>
    <w:p w:rsidR="00571CD7" w:rsidRDefault="00571CD7" w:rsidP="00571CD7">
      <w:pPr>
        <w:spacing w:after="0" w:line="360" w:lineRule="auto"/>
        <w:ind w:firstLine="709"/>
        <w:jc w:val="both"/>
        <w:rPr>
          <w:rFonts w:ascii="Times New Roman" w:hAnsi="Times New Roman" w:cs="Times New Roman"/>
          <w:sz w:val="32"/>
          <w:szCs w:val="32"/>
        </w:rPr>
      </w:pPr>
    </w:p>
    <w:p w:rsidR="00571CD7" w:rsidRDefault="00571CD7" w:rsidP="00571CD7">
      <w:pPr>
        <w:spacing w:after="0" w:line="360" w:lineRule="auto"/>
        <w:ind w:firstLine="709"/>
        <w:jc w:val="both"/>
        <w:rPr>
          <w:rFonts w:ascii="Times New Roman" w:hAnsi="Times New Roman" w:cs="Times New Roman"/>
          <w:sz w:val="32"/>
          <w:szCs w:val="32"/>
        </w:rPr>
      </w:pPr>
    </w:p>
    <w:p w:rsidR="00F31459" w:rsidRDefault="00F31459" w:rsidP="00571CD7">
      <w:pPr>
        <w:spacing w:after="0" w:line="360" w:lineRule="auto"/>
        <w:ind w:firstLine="709"/>
        <w:jc w:val="both"/>
        <w:rPr>
          <w:rFonts w:ascii="Times New Roman" w:hAnsi="Times New Roman" w:cs="Times New Roman"/>
          <w:sz w:val="32"/>
          <w:szCs w:val="32"/>
        </w:rPr>
      </w:pPr>
    </w:p>
    <w:p w:rsidR="00F31459" w:rsidRDefault="00F31459" w:rsidP="00571CD7">
      <w:pPr>
        <w:spacing w:after="0" w:line="360" w:lineRule="auto"/>
        <w:ind w:firstLine="709"/>
        <w:jc w:val="both"/>
        <w:rPr>
          <w:rFonts w:ascii="Times New Roman" w:hAnsi="Times New Roman" w:cs="Times New Roman"/>
          <w:sz w:val="32"/>
          <w:szCs w:val="32"/>
        </w:rPr>
      </w:pPr>
    </w:p>
    <w:p w:rsidR="00325FE8" w:rsidRDefault="00325FE8" w:rsidP="00325FE8">
      <w:pPr>
        <w:pStyle w:val="Default"/>
        <w:jc w:val="center"/>
        <w:rPr>
          <w:b/>
          <w:sz w:val="28"/>
          <w:szCs w:val="28"/>
        </w:rPr>
      </w:pPr>
      <w:r w:rsidRPr="00325FE8">
        <w:rPr>
          <w:b/>
          <w:sz w:val="28"/>
          <w:szCs w:val="28"/>
        </w:rPr>
        <w:lastRenderedPageBreak/>
        <w:t>1.Общие сведения об образовательной организации</w:t>
      </w:r>
    </w:p>
    <w:p w:rsidR="00325FE8" w:rsidRPr="00325FE8" w:rsidRDefault="00325FE8" w:rsidP="00325FE8">
      <w:pPr>
        <w:pStyle w:val="Default"/>
        <w:jc w:val="center"/>
        <w:rPr>
          <w:b/>
          <w:sz w:val="28"/>
          <w:szCs w:val="28"/>
        </w:rPr>
      </w:pPr>
    </w:p>
    <w:p w:rsidR="00325FE8" w:rsidRPr="006732F5" w:rsidRDefault="00325FE8" w:rsidP="006732F5">
      <w:pPr>
        <w:pStyle w:val="Default"/>
        <w:spacing w:line="360" w:lineRule="auto"/>
        <w:rPr>
          <w:sz w:val="28"/>
          <w:szCs w:val="28"/>
        </w:rPr>
      </w:pPr>
      <w:r w:rsidRPr="006732F5">
        <w:rPr>
          <w:sz w:val="28"/>
          <w:szCs w:val="28"/>
        </w:rPr>
        <w:t xml:space="preserve">Полное наименование </w:t>
      </w:r>
      <w:proofErr w:type="gramStart"/>
      <w:r w:rsidRPr="006732F5">
        <w:rPr>
          <w:sz w:val="28"/>
          <w:szCs w:val="28"/>
        </w:rPr>
        <w:t>-И</w:t>
      </w:r>
      <w:proofErr w:type="gramEnd"/>
      <w:r w:rsidRPr="006732F5">
        <w:rPr>
          <w:sz w:val="28"/>
          <w:szCs w:val="28"/>
        </w:rPr>
        <w:t xml:space="preserve">ндивидуальный предприниматель </w:t>
      </w:r>
    </w:p>
    <w:p w:rsidR="00325FE8" w:rsidRPr="006732F5" w:rsidRDefault="00325FE8" w:rsidP="006732F5">
      <w:pPr>
        <w:pStyle w:val="Default"/>
        <w:spacing w:line="360" w:lineRule="auto"/>
        <w:rPr>
          <w:sz w:val="28"/>
          <w:szCs w:val="28"/>
        </w:rPr>
      </w:pPr>
      <w:proofErr w:type="spellStart"/>
      <w:r w:rsidRPr="006732F5">
        <w:rPr>
          <w:sz w:val="28"/>
          <w:szCs w:val="28"/>
        </w:rPr>
        <w:t>Ахмадов</w:t>
      </w:r>
      <w:proofErr w:type="spellEnd"/>
      <w:r w:rsidRPr="006732F5">
        <w:rPr>
          <w:sz w:val="28"/>
          <w:szCs w:val="28"/>
        </w:rPr>
        <w:t xml:space="preserve"> </w:t>
      </w:r>
      <w:proofErr w:type="spellStart"/>
      <w:r w:rsidRPr="006732F5">
        <w:rPr>
          <w:sz w:val="28"/>
          <w:szCs w:val="28"/>
        </w:rPr>
        <w:t>Алихан</w:t>
      </w:r>
      <w:proofErr w:type="spellEnd"/>
      <w:r w:rsidRPr="006732F5">
        <w:rPr>
          <w:sz w:val="28"/>
          <w:szCs w:val="28"/>
        </w:rPr>
        <w:t xml:space="preserve"> </w:t>
      </w:r>
      <w:proofErr w:type="spellStart"/>
      <w:r w:rsidRPr="006732F5">
        <w:rPr>
          <w:sz w:val="28"/>
          <w:szCs w:val="28"/>
        </w:rPr>
        <w:t>Мовлаевич</w:t>
      </w:r>
      <w:proofErr w:type="spellEnd"/>
    </w:p>
    <w:p w:rsidR="00325FE8" w:rsidRPr="006732F5" w:rsidRDefault="00325FE8" w:rsidP="006732F5">
      <w:pPr>
        <w:pStyle w:val="Default"/>
        <w:spacing w:line="360" w:lineRule="auto"/>
        <w:rPr>
          <w:sz w:val="28"/>
          <w:szCs w:val="28"/>
        </w:rPr>
      </w:pPr>
      <w:r w:rsidRPr="006732F5">
        <w:rPr>
          <w:sz w:val="28"/>
          <w:szCs w:val="28"/>
        </w:rPr>
        <w:t xml:space="preserve">Сокращенное наименование  - ИП </w:t>
      </w:r>
      <w:proofErr w:type="spellStart"/>
      <w:r w:rsidRPr="006732F5">
        <w:rPr>
          <w:sz w:val="28"/>
          <w:szCs w:val="28"/>
        </w:rPr>
        <w:t>Ахмадов</w:t>
      </w:r>
      <w:proofErr w:type="spellEnd"/>
      <w:r w:rsidRPr="006732F5">
        <w:rPr>
          <w:sz w:val="28"/>
          <w:szCs w:val="28"/>
        </w:rPr>
        <w:t xml:space="preserve"> </w:t>
      </w:r>
      <w:proofErr w:type="spellStart"/>
      <w:r w:rsidRPr="006732F5">
        <w:rPr>
          <w:sz w:val="28"/>
          <w:szCs w:val="28"/>
        </w:rPr>
        <w:t>Алихан</w:t>
      </w:r>
      <w:proofErr w:type="spellEnd"/>
      <w:r w:rsidRPr="006732F5">
        <w:rPr>
          <w:sz w:val="28"/>
          <w:szCs w:val="28"/>
        </w:rPr>
        <w:t xml:space="preserve"> </w:t>
      </w:r>
      <w:proofErr w:type="spellStart"/>
      <w:r w:rsidRPr="006732F5">
        <w:rPr>
          <w:sz w:val="28"/>
          <w:szCs w:val="28"/>
        </w:rPr>
        <w:t>Мовлаевич</w:t>
      </w:r>
      <w:proofErr w:type="spellEnd"/>
    </w:p>
    <w:p w:rsidR="00325FE8" w:rsidRPr="006732F5" w:rsidRDefault="00325FE8" w:rsidP="006732F5">
      <w:pPr>
        <w:pStyle w:val="Default"/>
        <w:spacing w:line="360" w:lineRule="auto"/>
        <w:rPr>
          <w:sz w:val="28"/>
          <w:szCs w:val="28"/>
        </w:rPr>
      </w:pPr>
      <w:r w:rsidRPr="006732F5">
        <w:rPr>
          <w:sz w:val="28"/>
          <w:szCs w:val="28"/>
        </w:rPr>
        <w:t>Тип учреждени</w:t>
      </w:r>
      <w:proofErr w:type="gramStart"/>
      <w:r w:rsidRPr="006732F5">
        <w:rPr>
          <w:sz w:val="28"/>
          <w:szCs w:val="28"/>
        </w:rPr>
        <w:t>я-</w:t>
      </w:r>
      <w:proofErr w:type="gramEnd"/>
      <w:r w:rsidRPr="006732F5">
        <w:rPr>
          <w:sz w:val="28"/>
          <w:szCs w:val="28"/>
        </w:rPr>
        <w:t xml:space="preserve"> Частное учреждение </w:t>
      </w:r>
    </w:p>
    <w:p w:rsidR="00325FE8" w:rsidRPr="006732F5" w:rsidRDefault="00325FE8" w:rsidP="006732F5">
      <w:pPr>
        <w:pStyle w:val="Default"/>
        <w:spacing w:line="360" w:lineRule="auto"/>
        <w:rPr>
          <w:sz w:val="28"/>
          <w:szCs w:val="28"/>
        </w:rPr>
      </w:pPr>
      <w:r w:rsidRPr="006732F5">
        <w:rPr>
          <w:sz w:val="28"/>
          <w:szCs w:val="28"/>
        </w:rPr>
        <w:t xml:space="preserve">Тип образовательной организации: общеобразовательная организация </w:t>
      </w:r>
    </w:p>
    <w:p w:rsidR="00325FE8" w:rsidRPr="006732F5" w:rsidRDefault="00325FE8" w:rsidP="006732F5">
      <w:pPr>
        <w:pStyle w:val="Default"/>
        <w:spacing w:line="360" w:lineRule="auto"/>
        <w:rPr>
          <w:sz w:val="28"/>
          <w:szCs w:val="28"/>
        </w:rPr>
      </w:pPr>
      <w:r w:rsidRPr="006732F5">
        <w:rPr>
          <w:sz w:val="28"/>
          <w:szCs w:val="28"/>
        </w:rPr>
        <w:t xml:space="preserve">Учредитель -  </w:t>
      </w:r>
      <w:proofErr w:type="spellStart"/>
      <w:r w:rsidRPr="006732F5">
        <w:rPr>
          <w:sz w:val="28"/>
          <w:szCs w:val="28"/>
        </w:rPr>
        <w:t>Ахмадов</w:t>
      </w:r>
      <w:proofErr w:type="spellEnd"/>
      <w:r w:rsidRPr="006732F5">
        <w:rPr>
          <w:sz w:val="28"/>
          <w:szCs w:val="28"/>
        </w:rPr>
        <w:t xml:space="preserve"> </w:t>
      </w:r>
      <w:proofErr w:type="spellStart"/>
      <w:r w:rsidRPr="006732F5">
        <w:rPr>
          <w:sz w:val="28"/>
          <w:szCs w:val="28"/>
        </w:rPr>
        <w:t>Алихан</w:t>
      </w:r>
      <w:proofErr w:type="spellEnd"/>
      <w:r w:rsidRPr="006732F5">
        <w:rPr>
          <w:sz w:val="28"/>
          <w:szCs w:val="28"/>
        </w:rPr>
        <w:t xml:space="preserve"> </w:t>
      </w:r>
      <w:proofErr w:type="spellStart"/>
      <w:r w:rsidRPr="006732F5">
        <w:rPr>
          <w:sz w:val="28"/>
          <w:szCs w:val="28"/>
        </w:rPr>
        <w:t>Мовлаевич</w:t>
      </w:r>
      <w:proofErr w:type="spellEnd"/>
    </w:p>
    <w:p w:rsidR="00325FE8" w:rsidRPr="006732F5" w:rsidRDefault="00325FE8" w:rsidP="006732F5">
      <w:pPr>
        <w:spacing w:after="0" w:line="360" w:lineRule="auto"/>
        <w:jc w:val="both"/>
        <w:rPr>
          <w:rFonts w:ascii="Times New Roman" w:hAnsi="Times New Roman" w:cs="Times New Roman"/>
          <w:sz w:val="28"/>
          <w:szCs w:val="28"/>
        </w:rPr>
      </w:pPr>
      <w:r w:rsidRPr="006732F5">
        <w:rPr>
          <w:rFonts w:ascii="Times New Roman" w:hAnsi="Times New Roman" w:cs="Times New Roman"/>
          <w:sz w:val="28"/>
          <w:szCs w:val="28"/>
        </w:rPr>
        <w:t xml:space="preserve">Адрес учреждения: 366501, Чеченская Республика, </w:t>
      </w:r>
      <w:proofErr w:type="spellStart"/>
      <w:r w:rsidRPr="006732F5">
        <w:rPr>
          <w:rFonts w:ascii="Times New Roman" w:hAnsi="Times New Roman" w:cs="Times New Roman"/>
          <w:sz w:val="28"/>
          <w:szCs w:val="28"/>
        </w:rPr>
        <w:t>Урус-Мартановский</w:t>
      </w:r>
      <w:proofErr w:type="spellEnd"/>
      <w:r w:rsidRPr="006732F5">
        <w:rPr>
          <w:rFonts w:ascii="Times New Roman" w:hAnsi="Times New Roman" w:cs="Times New Roman"/>
          <w:sz w:val="28"/>
          <w:szCs w:val="28"/>
        </w:rPr>
        <w:t xml:space="preserve"> муниципальный район, с. </w:t>
      </w:r>
      <w:proofErr w:type="spellStart"/>
      <w:r w:rsidRPr="006732F5">
        <w:rPr>
          <w:rFonts w:ascii="Times New Roman" w:hAnsi="Times New Roman" w:cs="Times New Roman"/>
          <w:sz w:val="28"/>
          <w:szCs w:val="28"/>
        </w:rPr>
        <w:t>Алхан-Юрт</w:t>
      </w:r>
      <w:proofErr w:type="spellEnd"/>
      <w:r w:rsidRPr="006732F5">
        <w:rPr>
          <w:rFonts w:ascii="Times New Roman" w:hAnsi="Times New Roman" w:cs="Times New Roman"/>
          <w:sz w:val="28"/>
          <w:szCs w:val="28"/>
        </w:rPr>
        <w:t xml:space="preserve">, ул. им. </w:t>
      </w:r>
      <w:proofErr w:type="spellStart"/>
      <w:r w:rsidRPr="006732F5">
        <w:rPr>
          <w:rFonts w:ascii="Times New Roman" w:hAnsi="Times New Roman" w:cs="Times New Roman"/>
          <w:sz w:val="28"/>
          <w:szCs w:val="28"/>
        </w:rPr>
        <w:t>А-Х</w:t>
      </w:r>
      <w:proofErr w:type="gramStart"/>
      <w:r w:rsidRPr="006732F5">
        <w:rPr>
          <w:rFonts w:ascii="Times New Roman" w:hAnsi="Times New Roman" w:cs="Times New Roman"/>
          <w:sz w:val="28"/>
          <w:szCs w:val="28"/>
        </w:rPr>
        <w:t>.К</w:t>
      </w:r>
      <w:proofErr w:type="gramEnd"/>
      <w:r w:rsidRPr="006732F5">
        <w:rPr>
          <w:rFonts w:ascii="Times New Roman" w:hAnsi="Times New Roman" w:cs="Times New Roman"/>
          <w:sz w:val="28"/>
          <w:szCs w:val="28"/>
        </w:rPr>
        <w:t>адырова</w:t>
      </w:r>
      <w:proofErr w:type="spellEnd"/>
      <w:r w:rsidRPr="006732F5">
        <w:rPr>
          <w:rFonts w:ascii="Times New Roman" w:hAnsi="Times New Roman" w:cs="Times New Roman"/>
          <w:sz w:val="28"/>
          <w:szCs w:val="28"/>
        </w:rPr>
        <w:t>, б/н.</w:t>
      </w:r>
    </w:p>
    <w:p w:rsidR="00325FE8" w:rsidRPr="006732F5" w:rsidRDefault="00325FE8" w:rsidP="006732F5">
      <w:pPr>
        <w:pStyle w:val="Default"/>
        <w:spacing w:line="360" w:lineRule="auto"/>
        <w:rPr>
          <w:sz w:val="28"/>
          <w:szCs w:val="28"/>
        </w:rPr>
      </w:pPr>
      <w:r w:rsidRPr="006732F5">
        <w:rPr>
          <w:sz w:val="28"/>
          <w:szCs w:val="28"/>
        </w:rPr>
        <w:t xml:space="preserve">Адрес электронной почты: </w:t>
      </w:r>
      <w:proofErr w:type="spellStart"/>
      <w:r w:rsidR="00F30F81" w:rsidRPr="006732F5">
        <w:rPr>
          <w:sz w:val="28"/>
          <w:szCs w:val="28"/>
          <w:lang w:val="en-US"/>
        </w:rPr>
        <w:t>ahmadov</w:t>
      </w:r>
      <w:proofErr w:type="spellEnd"/>
      <w:r w:rsidR="00F30F81" w:rsidRPr="006732F5">
        <w:rPr>
          <w:sz w:val="28"/>
          <w:szCs w:val="28"/>
        </w:rPr>
        <w:t>-</w:t>
      </w:r>
      <w:r w:rsidR="00F30F81" w:rsidRPr="006732F5">
        <w:rPr>
          <w:sz w:val="28"/>
          <w:szCs w:val="28"/>
          <w:lang w:val="en-US"/>
        </w:rPr>
        <w:t>OOO</w:t>
      </w:r>
      <w:r w:rsidR="00F30F81" w:rsidRPr="006732F5">
        <w:rPr>
          <w:sz w:val="28"/>
          <w:szCs w:val="28"/>
        </w:rPr>
        <w:t>@</w:t>
      </w:r>
      <w:r w:rsidR="00F30F81" w:rsidRPr="006732F5">
        <w:rPr>
          <w:sz w:val="28"/>
          <w:szCs w:val="28"/>
          <w:lang w:val="en-US"/>
        </w:rPr>
        <w:t>mail</w:t>
      </w:r>
      <w:r w:rsidR="00F30F81" w:rsidRPr="006732F5">
        <w:rPr>
          <w:sz w:val="28"/>
          <w:szCs w:val="28"/>
        </w:rPr>
        <w:t>.</w:t>
      </w:r>
      <w:proofErr w:type="spellStart"/>
      <w:r w:rsidR="00F30F81" w:rsidRPr="006732F5">
        <w:rPr>
          <w:sz w:val="28"/>
          <w:szCs w:val="28"/>
          <w:lang w:val="en-US"/>
        </w:rPr>
        <w:t>ru</w:t>
      </w:r>
      <w:proofErr w:type="spellEnd"/>
      <w:r w:rsidRPr="006732F5">
        <w:rPr>
          <w:sz w:val="28"/>
          <w:szCs w:val="28"/>
        </w:rPr>
        <w:t xml:space="preserve"> </w:t>
      </w:r>
    </w:p>
    <w:p w:rsidR="00325FE8" w:rsidRPr="006732F5" w:rsidRDefault="00325FE8" w:rsidP="006732F5">
      <w:pPr>
        <w:pStyle w:val="Default"/>
        <w:spacing w:line="360" w:lineRule="auto"/>
        <w:rPr>
          <w:color w:val="auto"/>
          <w:sz w:val="28"/>
          <w:szCs w:val="28"/>
        </w:rPr>
      </w:pPr>
      <w:r w:rsidRPr="006732F5">
        <w:rPr>
          <w:sz w:val="28"/>
          <w:szCs w:val="28"/>
        </w:rPr>
        <w:t>Адрес школьного сайта</w:t>
      </w:r>
      <w:r w:rsidR="00F30F81" w:rsidRPr="006732F5">
        <w:rPr>
          <w:sz w:val="28"/>
          <w:szCs w:val="28"/>
        </w:rPr>
        <w:t xml:space="preserve">: </w:t>
      </w:r>
      <w:r w:rsidRPr="006732F5">
        <w:rPr>
          <w:sz w:val="28"/>
          <w:szCs w:val="28"/>
        </w:rPr>
        <w:t xml:space="preserve"> </w:t>
      </w:r>
      <w:r w:rsidR="00F30F81" w:rsidRPr="006732F5">
        <w:rPr>
          <w:color w:val="auto"/>
          <w:sz w:val="28"/>
          <w:szCs w:val="28"/>
        </w:rPr>
        <w:t>http://chou-prioritet.educhr.ru/</w:t>
      </w:r>
    </w:p>
    <w:p w:rsidR="00325FE8" w:rsidRPr="006732F5" w:rsidRDefault="00325FE8" w:rsidP="006732F5">
      <w:pPr>
        <w:pStyle w:val="Default"/>
        <w:spacing w:line="360" w:lineRule="auto"/>
        <w:rPr>
          <w:sz w:val="28"/>
          <w:szCs w:val="28"/>
        </w:rPr>
      </w:pPr>
      <w:r w:rsidRPr="006732F5">
        <w:rPr>
          <w:sz w:val="28"/>
          <w:szCs w:val="28"/>
        </w:rPr>
        <w:t>Телефон</w:t>
      </w:r>
      <w:r w:rsidR="00F30F81" w:rsidRPr="006732F5">
        <w:rPr>
          <w:sz w:val="28"/>
          <w:szCs w:val="28"/>
        </w:rPr>
        <w:t>:</w:t>
      </w:r>
      <w:r w:rsidRPr="006732F5">
        <w:rPr>
          <w:sz w:val="28"/>
          <w:szCs w:val="28"/>
        </w:rPr>
        <w:t xml:space="preserve"> </w:t>
      </w:r>
      <w:r w:rsidR="00F30F81" w:rsidRPr="006732F5">
        <w:rPr>
          <w:sz w:val="28"/>
          <w:szCs w:val="28"/>
        </w:rPr>
        <w:t>8-926-588-88-87</w:t>
      </w:r>
      <w:r w:rsidRPr="006732F5">
        <w:rPr>
          <w:sz w:val="28"/>
          <w:szCs w:val="28"/>
        </w:rPr>
        <w:t xml:space="preserve"> </w:t>
      </w:r>
    </w:p>
    <w:p w:rsidR="00BE4071" w:rsidRPr="006732F5" w:rsidRDefault="00325FE8" w:rsidP="006732F5">
      <w:pPr>
        <w:pStyle w:val="Default"/>
        <w:spacing w:line="360" w:lineRule="auto"/>
        <w:rPr>
          <w:sz w:val="28"/>
          <w:szCs w:val="28"/>
        </w:rPr>
      </w:pPr>
      <w:r w:rsidRPr="006732F5">
        <w:rPr>
          <w:sz w:val="28"/>
          <w:szCs w:val="28"/>
        </w:rPr>
        <w:t xml:space="preserve">Лицензия </w:t>
      </w:r>
      <w:r w:rsidR="00F30F81" w:rsidRPr="006732F5">
        <w:rPr>
          <w:sz w:val="28"/>
          <w:szCs w:val="28"/>
        </w:rPr>
        <w:t>ЛО35-01275-20/00591105</w:t>
      </w:r>
      <w:r w:rsidRPr="006732F5">
        <w:rPr>
          <w:sz w:val="28"/>
          <w:szCs w:val="28"/>
        </w:rPr>
        <w:t xml:space="preserve"> от </w:t>
      </w:r>
      <w:r w:rsidR="00F30F81" w:rsidRPr="006732F5">
        <w:rPr>
          <w:sz w:val="28"/>
          <w:szCs w:val="28"/>
        </w:rPr>
        <w:t>1 сентября 2024</w:t>
      </w:r>
      <w:r w:rsidRPr="006732F5">
        <w:rPr>
          <w:sz w:val="28"/>
          <w:szCs w:val="28"/>
        </w:rPr>
        <w:t xml:space="preserve"> года </w:t>
      </w:r>
    </w:p>
    <w:p w:rsidR="00325FE8" w:rsidRPr="006732F5" w:rsidRDefault="00BE4071" w:rsidP="006732F5">
      <w:pPr>
        <w:pStyle w:val="Default"/>
        <w:spacing w:line="360" w:lineRule="auto"/>
        <w:rPr>
          <w:color w:val="auto"/>
          <w:sz w:val="28"/>
          <w:szCs w:val="28"/>
        </w:rPr>
      </w:pPr>
      <w:r w:rsidRPr="006732F5">
        <w:rPr>
          <w:color w:val="auto"/>
          <w:sz w:val="28"/>
          <w:szCs w:val="28"/>
        </w:rPr>
        <w:t xml:space="preserve">ИНН 201067782415 </w:t>
      </w:r>
    </w:p>
    <w:p w:rsidR="00325FE8" w:rsidRPr="006732F5" w:rsidRDefault="00325FE8" w:rsidP="006732F5">
      <w:pPr>
        <w:pStyle w:val="Default"/>
        <w:spacing w:line="360" w:lineRule="auto"/>
        <w:rPr>
          <w:sz w:val="28"/>
          <w:szCs w:val="28"/>
        </w:rPr>
      </w:pPr>
      <w:r w:rsidRPr="006732F5">
        <w:rPr>
          <w:sz w:val="28"/>
          <w:szCs w:val="28"/>
        </w:rPr>
        <w:t xml:space="preserve">Директор </w:t>
      </w:r>
      <w:proofErr w:type="spellStart"/>
      <w:r w:rsidR="00F30F81" w:rsidRPr="006732F5">
        <w:rPr>
          <w:sz w:val="28"/>
          <w:szCs w:val="28"/>
        </w:rPr>
        <w:t>Джаубатыров</w:t>
      </w:r>
      <w:proofErr w:type="spellEnd"/>
      <w:r w:rsidR="00F30F81" w:rsidRPr="006732F5">
        <w:rPr>
          <w:sz w:val="28"/>
          <w:szCs w:val="28"/>
        </w:rPr>
        <w:t xml:space="preserve"> </w:t>
      </w:r>
      <w:proofErr w:type="spellStart"/>
      <w:r w:rsidR="00F30F81" w:rsidRPr="006732F5">
        <w:rPr>
          <w:sz w:val="28"/>
          <w:szCs w:val="28"/>
        </w:rPr>
        <w:t>Иса</w:t>
      </w:r>
      <w:proofErr w:type="spellEnd"/>
      <w:r w:rsidR="00F30F81" w:rsidRPr="006732F5">
        <w:rPr>
          <w:sz w:val="28"/>
          <w:szCs w:val="28"/>
        </w:rPr>
        <w:t xml:space="preserve"> </w:t>
      </w:r>
      <w:proofErr w:type="spellStart"/>
      <w:r w:rsidR="00F30F81" w:rsidRPr="006732F5">
        <w:rPr>
          <w:sz w:val="28"/>
          <w:szCs w:val="28"/>
        </w:rPr>
        <w:t>Салаудинович</w:t>
      </w:r>
      <w:proofErr w:type="spellEnd"/>
      <w:r w:rsidRPr="006732F5">
        <w:rPr>
          <w:sz w:val="28"/>
          <w:szCs w:val="28"/>
        </w:rPr>
        <w:t xml:space="preserve"> </w:t>
      </w:r>
    </w:p>
    <w:p w:rsidR="006732F5" w:rsidRDefault="006732F5" w:rsidP="006732F5">
      <w:pPr>
        <w:pStyle w:val="Default"/>
        <w:spacing w:line="360" w:lineRule="auto"/>
        <w:ind w:firstLine="708"/>
        <w:jc w:val="both"/>
        <w:rPr>
          <w:sz w:val="28"/>
          <w:szCs w:val="28"/>
        </w:rPr>
      </w:pPr>
    </w:p>
    <w:p w:rsidR="006732F5" w:rsidRDefault="00F31459" w:rsidP="006732F5">
      <w:pPr>
        <w:spacing w:after="0" w:line="360" w:lineRule="auto"/>
        <w:ind w:firstLine="709"/>
        <w:jc w:val="both"/>
        <w:rPr>
          <w:rFonts w:ascii="Times New Roman" w:hAnsi="Times New Roman" w:cs="Times New Roman"/>
          <w:sz w:val="28"/>
          <w:szCs w:val="28"/>
        </w:rPr>
      </w:pPr>
      <w:r w:rsidRPr="006732F5">
        <w:rPr>
          <w:rFonts w:ascii="Times New Roman" w:hAnsi="Times New Roman" w:cs="Times New Roman"/>
          <w:sz w:val="28"/>
          <w:szCs w:val="28"/>
        </w:rPr>
        <w:t xml:space="preserve">ИП АХМАДОВ АЛИХАН МОВЛАЕВИЧ </w:t>
      </w:r>
      <w:proofErr w:type="gramStart"/>
      <w:r w:rsidRPr="006732F5">
        <w:rPr>
          <w:rFonts w:ascii="Times New Roman" w:hAnsi="Times New Roman" w:cs="Times New Roman"/>
          <w:sz w:val="28"/>
          <w:szCs w:val="28"/>
        </w:rPr>
        <w:t>основан</w:t>
      </w:r>
      <w:proofErr w:type="gramEnd"/>
      <w:r w:rsidRPr="006732F5">
        <w:rPr>
          <w:rFonts w:ascii="Times New Roman" w:hAnsi="Times New Roman" w:cs="Times New Roman"/>
          <w:sz w:val="28"/>
          <w:szCs w:val="28"/>
        </w:rPr>
        <w:t xml:space="preserve"> в 2015 году </w:t>
      </w:r>
      <w:r w:rsidR="006732F5" w:rsidRPr="006732F5">
        <w:rPr>
          <w:rFonts w:ascii="Times New Roman" w:hAnsi="Times New Roman" w:cs="Times New Roman"/>
          <w:sz w:val="28"/>
          <w:szCs w:val="28"/>
        </w:rPr>
        <w:t xml:space="preserve">и в настоящее время занимает достойное место в системе образования Чеченской Республики. Комфортные условия обучения, уровень образования, соответствующий федеральному стандарту, эмоционально привлекательная воспитательная среда, яркие школьные традиции – все это сделало школу востребованной обучающимися и их родителями. Школа на практике реализует важнейшее положение Концепции модернизации российского образования – обеспечение его доступности. </w:t>
      </w:r>
    </w:p>
    <w:p w:rsidR="006732F5" w:rsidRPr="006732F5" w:rsidRDefault="006732F5" w:rsidP="006732F5">
      <w:pPr>
        <w:spacing w:after="0" w:line="360" w:lineRule="auto"/>
        <w:ind w:firstLine="709"/>
        <w:jc w:val="both"/>
        <w:rPr>
          <w:rFonts w:ascii="Times New Roman" w:hAnsi="Times New Roman" w:cs="Times New Roman"/>
          <w:sz w:val="28"/>
          <w:szCs w:val="28"/>
        </w:rPr>
      </w:pPr>
      <w:r w:rsidRPr="006732F5">
        <w:rPr>
          <w:rFonts w:ascii="Times New Roman" w:hAnsi="Times New Roman" w:cs="Times New Roman"/>
          <w:sz w:val="28"/>
          <w:szCs w:val="28"/>
        </w:rPr>
        <w:t>Форма владения: оперативное управление имуществом.</w:t>
      </w:r>
    </w:p>
    <w:p w:rsidR="006732F5" w:rsidRPr="006732F5" w:rsidRDefault="006732F5" w:rsidP="006732F5">
      <w:pPr>
        <w:spacing w:after="0" w:line="360" w:lineRule="auto"/>
        <w:ind w:firstLine="709"/>
        <w:jc w:val="both"/>
        <w:rPr>
          <w:rFonts w:ascii="Times New Roman" w:hAnsi="Times New Roman" w:cs="Times New Roman"/>
          <w:sz w:val="28"/>
          <w:szCs w:val="28"/>
        </w:rPr>
      </w:pPr>
      <w:r w:rsidRPr="006732F5">
        <w:rPr>
          <w:rFonts w:ascii="Times New Roman" w:hAnsi="Times New Roman" w:cs="Times New Roman"/>
          <w:sz w:val="28"/>
          <w:szCs w:val="28"/>
        </w:rPr>
        <w:t xml:space="preserve">Здание школы – одноэтажное, типовое. </w:t>
      </w:r>
    </w:p>
    <w:p w:rsidR="006732F5" w:rsidRPr="006732F5" w:rsidRDefault="006732F5" w:rsidP="006732F5">
      <w:pPr>
        <w:spacing w:after="0" w:line="360" w:lineRule="auto"/>
        <w:ind w:firstLine="709"/>
        <w:jc w:val="both"/>
        <w:rPr>
          <w:rFonts w:ascii="Times New Roman" w:hAnsi="Times New Roman" w:cs="Times New Roman"/>
          <w:sz w:val="28"/>
          <w:szCs w:val="28"/>
        </w:rPr>
      </w:pPr>
      <w:r w:rsidRPr="006732F5">
        <w:rPr>
          <w:rFonts w:ascii="Times New Roman" w:hAnsi="Times New Roman" w:cs="Times New Roman"/>
          <w:sz w:val="28"/>
          <w:szCs w:val="28"/>
        </w:rPr>
        <w:t>Мощность школы рассчитана на 150 посадочных мест.</w:t>
      </w:r>
    </w:p>
    <w:p w:rsidR="006732F5" w:rsidRPr="006732F5" w:rsidRDefault="006732F5" w:rsidP="006732F5">
      <w:pPr>
        <w:spacing w:after="0" w:line="360" w:lineRule="auto"/>
        <w:ind w:firstLine="709"/>
        <w:jc w:val="both"/>
        <w:rPr>
          <w:rFonts w:ascii="Times New Roman" w:hAnsi="Times New Roman" w:cs="Times New Roman"/>
          <w:sz w:val="28"/>
          <w:szCs w:val="28"/>
        </w:rPr>
      </w:pPr>
      <w:r w:rsidRPr="006732F5">
        <w:rPr>
          <w:rFonts w:ascii="Times New Roman" w:hAnsi="Times New Roman" w:cs="Times New Roman"/>
          <w:sz w:val="28"/>
          <w:szCs w:val="28"/>
        </w:rPr>
        <w:t>В школе: 5 учебных кабинетов, кабинет директора, учительская, медицинский кабинет, актовый зал, столовая на 40 посадочных мест.</w:t>
      </w:r>
    </w:p>
    <w:p w:rsidR="006732F5" w:rsidRPr="006732F5" w:rsidRDefault="006732F5" w:rsidP="006732F5">
      <w:pPr>
        <w:spacing w:after="0" w:line="360" w:lineRule="auto"/>
        <w:ind w:firstLine="709"/>
        <w:jc w:val="both"/>
        <w:rPr>
          <w:rFonts w:ascii="Times New Roman" w:hAnsi="Times New Roman" w:cs="Times New Roman"/>
          <w:b/>
          <w:i/>
          <w:sz w:val="28"/>
          <w:szCs w:val="28"/>
        </w:rPr>
      </w:pPr>
      <w:r w:rsidRPr="006732F5">
        <w:rPr>
          <w:rFonts w:ascii="Times New Roman" w:hAnsi="Times New Roman" w:cs="Times New Roman"/>
          <w:sz w:val="28"/>
          <w:szCs w:val="28"/>
        </w:rPr>
        <w:lastRenderedPageBreak/>
        <w:t xml:space="preserve">Для обеспечения учебно-воспитательного процесса имеется достаточное количество учебно-наглядных пособий, технических средств обучения, учебного оборудования, компьютерной техники. </w:t>
      </w:r>
      <w:r w:rsidRPr="006732F5">
        <w:rPr>
          <w:rStyle w:val="a3"/>
          <w:rFonts w:ascii="Times New Roman" w:hAnsi="Times New Roman" w:cs="Times New Roman"/>
          <w:b/>
          <w:i w:val="0"/>
          <w:color w:val="000000"/>
          <w:sz w:val="28"/>
          <w:szCs w:val="28"/>
          <w:shd w:val="clear" w:color="auto" w:fill="FFFFFF"/>
        </w:rPr>
        <w:t xml:space="preserve"> </w:t>
      </w:r>
    </w:p>
    <w:p w:rsidR="006732F5" w:rsidRPr="006732F5" w:rsidRDefault="006732F5" w:rsidP="006732F5">
      <w:pPr>
        <w:pStyle w:val="Default"/>
        <w:spacing w:line="360" w:lineRule="auto"/>
        <w:ind w:firstLine="708"/>
        <w:jc w:val="both"/>
        <w:rPr>
          <w:sz w:val="28"/>
          <w:szCs w:val="28"/>
        </w:rPr>
      </w:pPr>
    </w:p>
    <w:p w:rsidR="00F31459" w:rsidRPr="0093655A" w:rsidRDefault="006732F5" w:rsidP="0093655A">
      <w:pPr>
        <w:spacing w:after="0" w:line="360" w:lineRule="auto"/>
        <w:ind w:firstLine="709"/>
        <w:jc w:val="both"/>
        <w:rPr>
          <w:rFonts w:ascii="Times New Roman" w:hAnsi="Times New Roman" w:cs="Times New Roman"/>
          <w:sz w:val="28"/>
          <w:szCs w:val="28"/>
        </w:rPr>
      </w:pPr>
      <w:r w:rsidRPr="0093655A">
        <w:rPr>
          <w:rFonts w:ascii="Times New Roman" w:hAnsi="Times New Roman" w:cs="Times New Roman"/>
          <w:sz w:val="28"/>
          <w:szCs w:val="28"/>
        </w:rPr>
        <w:t xml:space="preserve">Миссия школы – обеспечение доступности для </w:t>
      </w:r>
      <w:proofErr w:type="gramStart"/>
      <w:r w:rsidRPr="0093655A">
        <w:rPr>
          <w:rFonts w:ascii="Times New Roman" w:hAnsi="Times New Roman" w:cs="Times New Roman"/>
          <w:sz w:val="28"/>
          <w:szCs w:val="28"/>
        </w:rPr>
        <w:t>обучающихся</w:t>
      </w:r>
      <w:proofErr w:type="gramEnd"/>
      <w:r w:rsidRPr="0093655A">
        <w:rPr>
          <w:rFonts w:ascii="Times New Roman" w:hAnsi="Times New Roman" w:cs="Times New Roman"/>
          <w:sz w:val="28"/>
          <w:szCs w:val="28"/>
        </w:rPr>
        <w:t xml:space="preserve"> качественного образования посредством:</w:t>
      </w:r>
    </w:p>
    <w:p w:rsidR="0093655A" w:rsidRDefault="0093655A" w:rsidP="0093655A">
      <w:pPr>
        <w:pStyle w:val="Default"/>
        <w:spacing w:line="360" w:lineRule="auto"/>
        <w:ind w:firstLine="708"/>
        <w:jc w:val="both"/>
        <w:rPr>
          <w:sz w:val="28"/>
          <w:szCs w:val="28"/>
        </w:rPr>
      </w:pPr>
      <w:r>
        <w:rPr>
          <w:sz w:val="28"/>
          <w:szCs w:val="28"/>
        </w:rPr>
        <w:t xml:space="preserve">- </w:t>
      </w:r>
      <w:r w:rsidR="006732F5" w:rsidRPr="0093655A">
        <w:rPr>
          <w:sz w:val="28"/>
          <w:szCs w:val="28"/>
        </w:rPr>
        <w:t xml:space="preserve">наиболее полного удовлетворения образовательных потребностей обучающихся и их родителей; </w:t>
      </w:r>
    </w:p>
    <w:p w:rsidR="0093655A" w:rsidRDefault="0093655A" w:rsidP="0093655A">
      <w:pPr>
        <w:pStyle w:val="Default"/>
        <w:spacing w:line="360" w:lineRule="auto"/>
        <w:ind w:firstLine="708"/>
        <w:jc w:val="both"/>
        <w:rPr>
          <w:sz w:val="28"/>
          <w:szCs w:val="28"/>
        </w:rPr>
      </w:pPr>
      <w:r>
        <w:rPr>
          <w:sz w:val="28"/>
          <w:szCs w:val="28"/>
        </w:rPr>
        <w:t xml:space="preserve">- </w:t>
      </w:r>
      <w:r w:rsidR="006732F5" w:rsidRPr="0093655A">
        <w:rPr>
          <w:sz w:val="28"/>
          <w:szCs w:val="28"/>
        </w:rPr>
        <w:t xml:space="preserve">совершенствование образовательного процесса на основе реализации принципа непрерывности обучения; </w:t>
      </w:r>
    </w:p>
    <w:p w:rsidR="0093655A" w:rsidRDefault="0093655A" w:rsidP="0093655A">
      <w:pPr>
        <w:pStyle w:val="Default"/>
        <w:spacing w:line="360" w:lineRule="auto"/>
        <w:ind w:firstLine="708"/>
        <w:jc w:val="both"/>
        <w:rPr>
          <w:sz w:val="28"/>
          <w:szCs w:val="28"/>
        </w:rPr>
      </w:pPr>
      <w:r>
        <w:rPr>
          <w:sz w:val="28"/>
          <w:szCs w:val="28"/>
        </w:rPr>
        <w:t xml:space="preserve">- </w:t>
      </w:r>
      <w:r w:rsidR="006732F5" w:rsidRPr="0093655A">
        <w:rPr>
          <w:sz w:val="28"/>
          <w:szCs w:val="28"/>
        </w:rPr>
        <w:t xml:space="preserve">создания условий для сохранения здоровья обучающихся путем оптимизации учебной нагрузки, реализации </w:t>
      </w:r>
      <w:proofErr w:type="spellStart"/>
      <w:r w:rsidR="006732F5" w:rsidRPr="0093655A">
        <w:rPr>
          <w:sz w:val="28"/>
          <w:szCs w:val="28"/>
        </w:rPr>
        <w:t>здоровьесберегающих</w:t>
      </w:r>
      <w:proofErr w:type="spellEnd"/>
      <w:r w:rsidR="006732F5" w:rsidRPr="0093655A">
        <w:rPr>
          <w:sz w:val="28"/>
          <w:szCs w:val="28"/>
        </w:rPr>
        <w:t xml:space="preserve"> технологий, развития системы дополнительного образования; </w:t>
      </w:r>
    </w:p>
    <w:p w:rsidR="006732F5" w:rsidRPr="0093655A" w:rsidRDefault="0093655A" w:rsidP="0093655A">
      <w:pPr>
        <w:pStyle w:val="Default"/>
        <w:spacing w:line="360" w:lineRule="auto"/>
        <w:ind w:firstLine="708"/>
        <w:jc w:val="both"/>
        <w:rPr>
          <w:sz w:val="28"/>
          <w:szCs w:val="28"/>
        </w:rPr>
      </w:pPr>
      <w:r>
        <w:rPr>
          <w:sz w:val="28"/>
          <w:szCs w:val="28"/>
        </w:rPr>
        <w:t xml:space="preserve">- </w:t>
      </w:r>
      <w:r w:rsidR="006732F5" w:rsidRPr="0093655A">
        <w:rPr>
          <w:sz w:val="28"/>
          <w:szCs w:val="28"/>
        </w:rPr>
        <w:t xml:space="preserve">реализация творческого и инновационного потенциала педагогов школы; создание условий для получения </w:t>
      </w:r>
      <w:proofErr w:type="gramStart"/>
      <w:r w:rsidR="006732F5" w:rsidRPr="0093655A">
        <w:rPr>
          <w:sz w:val="28"/>
          <w:szCs w:val="28"/>
        </w:rPr>
        <w:t>обучающимися</w:t>
      </w:r>
      <w:proofErr w:type="gramEnd"/>
      <w:r w:rsidR="006732F5" w:rsidRPr="0093655A">
        <w:rPr>
          <w:sz w:val="28"/>
          <w:szCs w:val="28"/>
        </w:rPr>
        <w:t xml:space="preserve"> жизненного опыта в правовом поле посредством организации ученического самоуправления, участия в социальных акциях и проектах. </w:t>
      </w:r>
    </w:p>
    <w:p w:rsidR="006732F5" w:rsidRPr="0093655A" w:rsidRDefault="006732F5" w:rsidP="0093655A">
      <w:pPr>
        <w:pStyle w:val="Default"/>
        <w:spacing w:line="360" w:lineRule="auto"/>
        <w:ind w:firstLine="708"/>
        <w:jc w:val="both"/>
        <w:rPr>
          <w:sz w:val="28"/>
          <w:szCs w:val="28"/>
        </w:rPr>
      </w:pPr>
      <w:r w:rsidRPr="0093655A">
        <w:rPr>
          <w:sz w:val="28"/>
          <w:szCs w:val="28"/>
        </w:rPr>
        <w:t xml:space="preserve">Благодаря реализации этих направлений школа </w:t>
      </w:r>
      <w:r w:rsidR="0093655A">
        <w:rPr>
          <w:sz w:val="28"/>
          <w:szCs w:val="28"/>
        </w:rPr>
        <w:t xml:space="preserve">ИП </w:t>
      </w:r>
      <w:proofErr w:type="spellStart"/>
      <w:r w:rsidR="0093655A">
        <w:rPr>
          <w:sz w:val="28"/>
          <w:szCs w:val="28"/>
        </w:rPr>
        <w:t>Ахмадов</w:t>
      </w:r>
      <w:proofErr w:type="spellEnd"/>
      <w:r w:rsidR="0093655A">
        <w:rPr>
          <w:sz w:val="28"/>
          <w:szCs w:val="28"/>
        </w:rPr>
        <w:t xml:space="preserve"> </w:t>
      </w:r>
      <w:proofErr w:type="spellStart"/>
      <w:r w:rsidR="0093655A">
        <w:rPr>
          <w:sz w:val="28"/>
          <w:szCs w:val="28"/>
        </w:rPr>
        <w:t>Алихан</w:t>
      </w:r>
      <w:proofErr w:type="spellEnd"/>
      <w:r w:rsidR="0093655A">
        <w:rPr>
          <w:sz w:val="28"/>
          <w:szCs w:val="28"/>
        </w:rPr>
        <w:t xml:space="preserve"> </w:t>
      </w:r>
      <w:proofErr w:type="spellStart"/>
      <w:r w:rsidR="0093655A">
        <w:rPr>
          <w:sz w:val="28"/>
          <w:szCs w:val="28"/>
        </w:rPr>
        <w:t>Мовлаевич</w:t>
      </w:r>
      <w:proofErr w:type="spellEnd"/>
      <w:r w:rsidR="0093655A">
        <w:rPr>
          <w:sz w:val="28"/>
          <w:szCs w:val="28"/>
        </w:rPr>
        <w:t xml:space="preserve"> </w:t>
      </w:r>
      <w:r w:rsidRPr="0093655A">
        <w:rPr>
          <w:sz w:val="28"/>
          <w:szCs w:val="28"/>
        </w:rPr>
        <w:t xml:space="preserve">зарекомендовала себя как общеобразовательное учреждение с хорошим уровнем фундаментальных знаний. </w:t>
      </w:r>
    </w:p>
    <w:p w:rsidR="0093655A" w:rsidRDefault="006732F5" w:rsidP="0093655A">
      <w:pPr>
        <w:pStyle w:val="Default"/>
        <w:spacing w:line="360" w:lineRule="auto"/>
        <w:ind w:firstLine="708"/>
        <w:jc w:val="both"/>
        <w:rPr>
          <w:sz w:val="28"/>
          <w:szCs w:val="28"/>
        </w:rPr>
      </w:pPr>
      <w:r w:rsidRPr="0093655A">
        <w:rPr>
          <w:sz w:val="28"/>
          <w:szCs w:val="28"/>
        </w:rPr>
        <w:t xml:space="preserve">В школе трудится стабильный педагогический коллектив, постоянно повышающий своё профессиональное мастерство.100% уровень </w:t>
      </w:r>
      <w:proofErr w:type="spellStart"/>
      <w:r w:rsidRPr="0093655A">
        <w:rPr>
          <w:sz w:val="28"/>
          <w:szCs w:val="28"/>
        </w:rPr>
        <w:t>обученности</w:t>
      </w:r>
      <w:proofErr w:type="spellEnd"/>
      <w:r w:rsidRPr="0093655A">
        <w:rPr>
          <w:sz w:val="28"/>
          <w:szCs w:val="28"/>
        </w:rPr>
        <w:t xml:space="preserve"> и высокий уровень качества знаний обучающихся (</w:t>
      </w:r>
      <w:r w:rsidR="0093655A">
        <w:rPr>
          <w:sz w:val="28"/>
          <w:szCs w:val="28"/>
        </w:rPr>
        <w:t>37</w:t>
      </w:r>
      <w:r w:rsidRPr="0093655A">
        <w:rPr>
          <w:sz w:val="28"/>
          <w:szCs w:val="28"/>
        </w:rPr>
        <w:t>%) удовлетворяет постоянно растущие образовательные запросы детей и их родителей, помогает выдерживать жесткую конкуренцию, так как по соседству располагаются как общеобразовательные, так и частные школы</w:t>
      </w:r>
      <w:r w:rsidR="0093655A">
        <w:rPr>
          <w:sz w:val="28"/>
          <w:szCs w:val="28"/>
        </w:rPr>
        <w:t>.</w:t>
      </w:r>
    </w:p>
    <w:p w:rsidR="006732F5" w:rsidRPr="0093655A" w:rsidRDefault="006732F5" w:rsidP="0093655A">
      <w:pPr>
        <w:pStyle w:val="Default"/>
        <w:spacing w:line="360" w:lineRule="auto"/>
        <w:ind w:firstLine="708"/>
        <w:jc w:val="both"/>
        <w:rPr>
          <w:sz w:val="28"/>
          <w:szCs w:val="28"/>
        </w:rPr>
      </w:pPr>
      <w:r w:rsidRPr="0093655A">
        <w:rPr>
          <w:sz w:val="28"/>
          <w:szCs w:val="28"/>
        </w:rPr>
        <w:t xml:space="preserve">Образовательная политика школы позволяет комплектование классов не только за счет жителей села, но из соседних сел. ИП </w:t>
      </w:r>
      <w:proofErr w:type="spellStart"/>
      <w:r w:rsidR="0093655A">
        <w:rPr>
          <w:sz w:val="28"/>
          <w:szCs w:val="28"/>
        </w:rPr>
        <w:t>Ахмадов</w:t>
      </w:r>
      <w:proofErr w:type="spellEnd"/>
      <w:r w:rsidR="0093655A">
        <w:rPr>
          <w:sz w:val="28"/>
          <w:szCs w:val="28"/>
        </w:rPr>
        <w:t xml:space="preserve"> </w:t>
      </w:r>
      <w:proofErr w:type="spellStart"/>
      <w:r w:rsidR="0093655A">
        <w:rPr>
          <w:sz w:val="28"/>
          <w:szCs w:val="28"/>
        </w:rPr>
        <w:t>Алихан</w:t>
      </w:r>
      <w:proofErr w:type="spellEnd"/>
      <w:r w:rsidR="0093655A">
        <w:rPr>
          <w:sz w:val="28"/>
          <w:szCs w:val="28"/>
        </w:rPr>
        <w:t xml:space="preserve"> </w:t>
      </w:r>
      <w:proofErr w:type="spellStart"/>
      <w:r w:rsidR="0093655A">
        <w:rPr>
          <w:sz w:val="28"/>
          <w:szCs w:val="28"/>
        </w:rPr>
        <w:t>Мовлаевич</w:t>
      </w:r>
      <w:proofErr w:type="spellEnd"/>
      <w:r w:rsidRPr="0093655A">
        <w:rPr>
          <w:sz w:val="28"/>
          <w:szCs w:val="28"/>
        </w:rPr>
        <w:t xml:space="preserve"> ориентировано на обучение и воспитание обучающихся, а также развитие их физиологических, психологических, интеллектуальных </w:t>
      </w:r>
      <w:r w:rsidRPr="0093655A">
        <w:rPr>
          <w:sz w:val="28"/>
          <w:szCs w:val="28"/>
        </w:rPr>
        <w:lastRenderedPageBreak/>
        <w:t xml:space="preserve">особенностей, образовательных потребностей с учетом их возможностей, личностных склонностей, способностей. </w:t>
      </w:r>
    </w:p>
    <w:p w:rsidR="006732F5" w:rsidRDefault="006732F5" w:rsidP="0093655A">
      <w:pPr>
        <w:spacing w:after="0" w:line="360" w:lineRule="auto"/>
        <w:ind w:firstLine="709"/>
        <w:jc w:val="both"/>
        <w:rPr>
          <w:rFonts w:ascii="Times New Roman" w:hAnsi="Times New Roman" w:cs="Times New Roman"/>
          <w:sz w:val="28"/>
          <w:szCs w:val="28"/>
        </w:rPr>
      </w:pPr>
      <w:r w:rsidRPr="0093655A">
        <w:rPr>
          <w:rFonts w:ascii="Times New Roman" w:hAnsi="Times New Roman" w:cs="Times New Roman"/>
          <w:sz w:val="28"/>
          <w:szCs w:val="28"/>
        </w:rPr>
        <w:t xml:space="preserve">В начальной общеобразовательной школе </w:t>
      </w:r>
      <w:r w:rsidR="0093655A">
        <w:rPr>
          <w:rFonts w:ascii="Times New Roman" w:hAnsi="Times New Roman" w:cs="Times New Roman"/>
          <w:sz w:val="28"/>
          <w:szCs w:val="28"/>
        </w:rPr>
        <w:t xml:space="preserve">ИП </w:t>
      </w:r>
      <w:proofErr w:type="spellStart"/>
      <w:r w:rsidR="0093655A">
        <w:rPr>
          <w:rFonts w:ascii="Times New Roman" w:hAnsi="Times New Roman" w:cs="Times New Roman"/>
          <w:sz w:val="28"/>
          <w:szCs w:val="28"/>
        </w:rPr>
        <w:t>Ахмадов</w:t>
      </w:r>
      <w:proofErr w:type="spellEnd"/>
      <w:r w:rsidR="0093655A">
        <w:rPr>
          <w:rFonts w:ascii="Times New Roman" w:hAnsi="Times New Roman" w:cs="Times New Roman"/>
          <w:sz w:val="28"/>
          <w:szCs w:val="28"/>
        </w:rPr>
        <w:t xml:space="preserve"> </w:t>
      </w:r>
      <w:proofErr w:type="spellStart"/>
      <w:r w:rsidR="0093655A">
        <w:rPr>
          <w:rFonts w:ascii="Times New Roman" w:hAnsi="Times New Roman" w:cs="Times New Roman"/>
          <w:sz w:val="28"/>
          <w:szCs w:val="28"/>
        </w:rPr>
        <w:t>Алихан</w:t>
      </w:r>
      <w:proofErr w:type="spellEnd"/>
      <w:r w:rsidR="0093655A">
        <w:rPr>
          <w:rFonts w:ascii="Times New Roman" w:hAnsi="Times New Roman" w:cs="Times New Roman"/>
          <w:sz w:val="28"/>
          <w:szCs w:val="28"/>
        </w:rPr>
        <w:t xml:space="preserve"> </w:t>
      </w:r>
      <w:proofErr w:type="spellStart"/>
      <w:r w:rsidR="0093655A">
        <w:rPr>
          <w:rFonts w:ascii="Times New Roman" w:hAnsi="Times New Roman" w:cs="Times New Roman"/>
          <w:sz w:val="28"/>
          <w:szCs w:val="28"/>
        </w:rPr>
        <w:t>Мовлаевич</w:t>
      </w:r>
      <w:proofErr w:type="spellEnd"/>
      <w:r w:rsidR="0093655A">
        <w:rPr>
          <w:rFonts w:ascii="Times New Roman" w:hAnsi="Times New Roman" w:cs="Times New Roman"/>
          <w:sz w:val="28"/>
          <w:szCs w:val="28"/>
        </w:rPr>
        <w:t xml:space="preserve"> </w:t>
      </w:r>
      <w:r w:rsidRPr="0093655A">
        <w:rPr>
          <w:rFonts w:ascii="Times New Roman" w:hAnsi="Times New Roman" w:cs="Times New Roman"/>
          <w:sz w:val="28"/>
          <w:szCs w:val="28"/>
        </w:rPr>
        <w:t>создаются условия для функционирования и развития образовательного учреждения, апробация и реализация в практической деятельности инновационных образовательных технологий в целях повышения качества результатов учебно-воспитательного процесса.</w:t>
      </w:r>
    </w:p>
    <w:p w:rsidR="0093655A" w:rsidRDefault="0093655A" w:rsidP="0093655A">
      <w:pPr>
        <w:spacing w:after="0" w:line="360" w:lineRule="auto"/>
        <w:ind w:firstLine="709"/>
        <w:jc w:val="both"/>
        <w:rPr>
          <w:rFonts w:ascii="Times New Roman" w:hAnsi="Times New Roman" w:cs="Times New Roman"/>
          <w:sz w:val="28"/>
          <w:szCs w:val="28"/>
        </w:rPr>
      </w:pPr>
    </w:p>
    <w:p w:rsidR="0093655A" w:rsidRPr="0093655A" w:rsidRDefault="0093655A" w:rsidP="003515D3">
      <w:pPr>
        <w:pStyle w:val="Default"/>
        <w:jc w:val="center"/>
        <w:rPr>
          <w:sz w:val="28"/>
          <w:szCs w:val="28"/>
        </w:rPr>
      </w:pPr>
      <w:r w:rsidRPr="0093655A">
        <w:rPr>
          <w:sz w:val="28"/>
          <w:szCs w:val="28"/>
        </w:rPr>
        <w:t xml:space="preserve">2. </w:t>
      </w:r>
      <w:r w:rsidRPr="0093655A">
        <w:rPr>
          <w:b/>
          <w:bCs/>
          <w:sz w:val="28"/>
          <w:szCs w:val="28"/>
        </w:rPr>
        <w:t>Система управления образовательной организации</w:t>
      </w:r>
      <w:r w:rsidRPr="0093655A">
        <w:rPr>
          <w:sz w:val="28"/>
          <w:szCs w:val="28"/>
        </w:rPr>
        <w:t>.</w:t>
      </w:r>
    </w:p>
    <w:p w:rsidR="003515D3" w:rsidRDefault="003515D3" w:rsidP="0093655A">
      <w:pPr>
        <w:pStyle w:val="Default"/>
        <w:jc w:val="both"/>
        <w:rPr>
          <w:sz w:val="28"/>
          <w:szCs w:val="28"/>
        </w:rPr>
      </w:pPr>
    </w:p>
    <w:p w:rsidR="0093655A" w:rsidRPr="0093655A" w:rsidRDefault="0093655A" w:rsidP="003515D3">
      <w:pPr>
        <w:pStyle w:val="Default"/>
        <w:spacing w:line="360" w:lineRule="auto"/>
        <w:ind w:firstLine="708"/>
        <w:jc w:val="both"/>
        <w:rPr>
          <w:sz w:val="28"/>
          <w:szCs w:val="28"/>
        </w:rPr>
      </w:pPr>
      <w:r w:rsidRPr="0093655A">
        <w:rPr>
          <w:sz w:val="28"/>
          <w:szCs w:val="28"/>
        </w:rPr>
        <w:t xml:space="preserve">Управление школой осуществляется в соответствии с Законом «Об образовании в Российской Федерации», нормативно-правовой базой </w:t>
      </w:r>
      <w:r w:rsidR="003515D3">
        <w:rPr>
          <w:sz w:val="28"/>
          <w:szCs w:val="28"/>
        </w:rPr>
        <w:t xml:space="preserve">ИП </w:t>
      </w:r>
      <w:proofErr w:type="spellStart"/>
      <w:r w:rsidR="003515D3">
        <w:rPr>
          <w:sz w:val="28"/>
          <w:szCs w:val="28"/>
        </w:rPr>
        <w:t>Ахмадов</w:t>
      </w:r>
      <w:proofErr w:type="spellEnd"/>
      <w:r w:rsidR="003515D3">
        <w:rPr>
          <w:sz w:val="28"/>
          <w:szCs w:val="28"/>
        </w:rPr>
        <w:t xml:space="preserve"> </w:t>
      </w:r>
      <w:proofErr w:type="spellStart"/>
      <w:r w:rsidR="003515D3">
        <w:rPr>
          <w:sz w:val="28"/>
          <w:szCs w:val="28"/>
        </w:rPr>
        <w:t>Алихан</w:t>
      </w:r>
      <w:proofErr w:type="spellEnd"/>
      <w:r w:rsidR="003515D3">
        <w:rPr>
          <w:sz w:val="28"/>
          <w:szCs w:val="28"/>
        </w:rPr>
        <w:t xml:space="preserve"> </w:t>
      </w:r>
      <w:proofErr w:type="spellStart"/>
      <w:r w:rsidR="003515D3">
        <w:rPr>
          <w:sz w:val="28"/>
          <w:szCs w:val="28"/>
        </w:rPr>
        <w:t>Мовлаевич</w:t>
      </w:r>
      <w:proofErr w:type="spellEnd"/>
      <w:r w:rsidR="003515D3" w:rsidRPr="0093655A">
        <w:rPr>
          <w:sz w:val="28"/>
          <w:szCs w:val="28"/>
        </w:rPr>
        <w:t xml:space="preserve"> </w:t>
      </w:r>
      <w:r w:rsidRPr="0093655A">
        <w:rPr>
          <w:sz w:val="28"/>
          <w:szCs w:val="28"/>
        </w:rPr>
        <w:t xml:space="preserve">на принципах демократичности, открытости, приоритета общечеловеческих ценностей, охраны жизни и здоровья человека, свободного развития личности. </w:t>
      </w:r>
    </w:p>
    <w:p w:rsidR="0093655A" w:rsidRPr="0093655A" w:rsidRDefault="0093655A" w:rsidP="003515D3">
      <w:pPr>
        <w:pStyle w:val="Default"/>
        <w:spacing w:line="360" w:lineRule="auto"/>
        <w:ind w:firstLine="708"/>
        <w:jc w:val="both"/>
        <w:rPr>
          <w:sz w:val="28"/>
          <w:szCs w:val="28"/>
        </w:rPr>
      </w:pPr>
      <w:r w:rsidRPr="0093655A">
        <w:rPr>
          <w:sz w:val="28"/>
          <w:szCs w:val="28"/>
        </w:rPr>
        <w:t xml:space="preserve">Единоличным исполнительным органом является директор. </w:t>
      </w:r>
    </w:p>
    <w:p w:rsidR="0093655A" w:rsidRPr="0093655A" w:rsidRDefault="0093655A" w:rsidP="003515D3">
      <w:pPr>
        <w:pStyle w:val="Default"/>
        <w:spacing w:line="360" w:lineRule="auto"/>
        <w:ind w:firstLine="708"/>
        <w:jc w:val="both"/>
        <w:rPr>
          <w:sz w:val="28"/>
          <w:szCs w:val="28"/>
        </w:rPr>
      </w:pPr>
      <w:r w:rsidRPr="0093655A">
        <w:rPr>
          <w:sz w:val="28"/>
          <w:szCs w:val="28"/>
        </w:rPr>
        <w:t xml:space="preserve">Общее собрание работников объединяет всех работников школы. </w:t>
      </w:r>
    </w:p>
    <w:p w:rsidR="0093655A" w:rsidRPr="0093655A" w:rsidRDefault="0093655A" w:rsidP="003515D3">
      <w:pPr>
        <w:pStyle w:val="Default"/>
        <w:spacing w:line="360" w:lineRule="auto"/>
        <w:ind w:firstLine="708"/>
        <w:jc w:val="both"/>
        <w:rPr>
          <w:sz w:val="28"/>
          <w:szCs w:val="28"/>
        </w:rPr>
      </w:pPr>
      <w:r w:rsidRPr="0093655A">
        <w:rPr>
          <w:sz w:val="28"/>
          <w:szCs w:val="28"/>
        </w:rPr>
        <w:t xml:space="preserve">Педагогический совет объединяет учителей, воспитателей и иных педагогических работников школы, включая директора и его заместителей. Педагогический совет направляет и координирует педагогическую, воспитательную и методическую деятельность вообще </w:t>
      </w:r>
      <w:r w:rsidR="003515D3">
        <w:rPr>
          <w:sz w:val="28"/>
          <w:szCs w:val="28"/>
        </w:rPr>
        <w:t xml:space="preserve">ИП </w:t>
      </w:r>
      <w:proofErr w:type="spellStart"/>
      <w:r w:rsidR="003515D3">
        <w:rPr>
          <w:sz w:val="28"/>
          <w:szCs w:val="28"/>
        </w:rPr>
        <w:t>Ахмадов</w:t>
      </w:r>
      <w:proofErr w:type="spellEnd"/>
      <w:r w:rsidR="003515D3">
        <w:rPr>
          <w:sz w:val="28"/>
          <w:szCs w:val="28"/>
        </w:rPr>
        <w:t xml:space="preserve"> </w:t>
      </w:r>
      <w:proofErr w:type="spellStart"/>
      <w:r w:rsidR="003515D3">
        <w:rPr>
          <w:sz w:val="28"/>
          <w:szCs w:val="28"/>
        </w:rPr>
        <w:t>Алихан</w:t>
      </w:r>
      <w:proofErr w:type="spellEnd"/>
      <w:r w:rsidR="003515D3">
        <w:rPr>
          <w:sz w:val="28"/>
          <w:szCs w:val="28"/>
        </w:rPr>
        <w:t xml:space="preserve"> </w:t>
      </w:r>
      <w:proofErr w:type="spellStart"/>
      <w:r w:rsidR="003515D3">
        <w:rPr>
          <w:sz w:val="28"/>
          <w:szCs w:val="28"/>
        </w:rPr>
        <w:t>Мовлаевич</w:t>
      </w:r>
      <w:proofErr w:type="spellEnd"/>
      <w:r w:rsidR="003515D3">
        <w:rPr>
          <w:sz w:val="28"/>
          <w:szCs w:val="28"/>
        </w:rPr>
        <w:t>.</w:t>
      </w:r>
    </w:p>
    <w:p w:rsidR="0093655A" w:rsidRPr="0093655A" w:rsidRDefault="0093655A" w:rsidP="003515D3">
      <w:pPr>
        <w:pStyle w:val="Default"/>
        <w:spacing w:line="360" w:lineRule="auto"/>
        <w:ind w:firstLine="708"/>
        <w:jc w:val="both"/>
        <w:rPr>
          <w:sz w:val="28"/>
          <w:szCs w:val="28"/>
        </w:rPr>
      </w:pPr>
      <w:r w:rsidRPr="0093655A">
        <w:rPr>
          <w:sz w:val="28"/>
          <w:szCs w:val="28"/>
        </w:rPr>
        <w:t xml:space="preserve">Основными целями управляющих органов являются: </w:t>
      </w:r>
    </w:p>
    <w:p w:rsidR="0093655A" w:rsidRPr="0093655A" w:rsidRDefault="003515D3" w:rsidP="003515D3">
      <w:pPr>
        <w:pStyle w:val="Default"/>
        <w:spacing w:line="360" w:lineRule="auto"/>
        <w:ind w:firstLine="708"/>
        <w:jc w:val="both"/>
        <w:rPr>
          <w:sz w:val="28"/>
          <w:szCs w:val="28"/>
        </w:rPr>
      </w:pPr>
      <w:r>
        <w:rPr>
          <w:sz w:val="28"/>
          <w:szCs w:val="28"/>
        </w:rPr>
        <w:t xml:space="preserve">- </w:t>
      </w:r>
      <w:r w:rsidR="0093655A" w:rsidRPr="0093655A">
        <w:rPr>
          <w:sz w:val="28"/>
          <w:szCs w:val="28"/>
        </w:rPr>
        <w:t xml:space="preserve">содействие в воспитании подрастающего поколения в духе любви </w:t>
      </w:r>
      <w:proofErr w:type="gramStart"/>
      <w:r w:rsidR="0093655A" w:rsidRPr="0093655A">
        <w:rPr>
          <w:sz w:val="28"/>
          <w:szCs w:val="28"/>
        </w:rPr>
        <w:t>к</w:t>
      </w:r>
      <w:proofErr w:type="gramEnd"/>
      <w:r w:rsidR="0093655A" w:rsidRPr="0093655A">
        <w:rPr>
          <w:sz w:val="28"/>
          <w:szCs w:val="28"/>
        </w:rPr>
        <w:t xml:space="preserve"> </w:t>
      </w:r>
    </w:p>
    <w:p w:rsidR="0093655A" w:rsidRPr="0093655A" w:rsidRDefault="0093655A" w:rsidP="003515D3">
      <w:pPr>
        <w:pStyle w:val="Default"/>
        <w:spacing w:line="360" w:lineRule="auto"/>
        <w:jc w:val="both"/>
        <w:rPr>
          <w:sz w:val="28"/>
          <w:szCs w:val="28"/>
        </w:rPr>
      </w:pPr>
      <w:r w:rsidRPr="0093655A">
        <w:rPr>
          <w:sz w:val="28"/>
          <w:szCs w:val="28"/>
        </w:rPr>
        <w:t xml:space="preserve">большой и малой Родине, ее истории, традициям и культуре, пропаганде здорового образа жизни других общечеловеческих ценностей; </w:t>
      </w:r>
    </w:p>
    <w:p w:rsidR="0093655A" w:rsidRPr="0093655A" w:rsidRDefault="003515D3" w:rsidP="003515D3">
      <w:pPr>
        <w:pStyle w:val="Default"/>
        <w:spacing w:line="360" w:lineRule="auto"/>
        <w:ind w:firstLine="708"/>
        <w:jc w:val="both"/>
        <w:rPr>
          <w:sz w:val="28"/>
          <w:szCs w:val="28"/>
        </w:rPr>
      </w:pPr>
      <w:r>
        <w:rPr>
          <w:sz w:val="28"/>
          <w:szCs w:val="28"/>
        </w:rPr>
        <w:t xml:space="preserve">- </w:t>
      </w:r>
      <w:r w:rsidR="0093655A" w:rsidRPr="0093655A">
        <w:rPr>
          <w:sz w:val="28"/>
          <w:szCs w:val="28"/>
        </w:rPr>
        <w:t xml:space="preserve">распространение и совершенствование передового опыта и идей в сфере воспитания и развития школьников; </w:t>
      </w:r>
    </w:p>
    <w:p w:rsidR="003515D3" w:rsidRDefault="003515D3" w:rsidP="003515D3">
      <w:pPr>
        <w:pStyle w:val="Default"/>
        <w:spacing w:line="360" w:lineRule="auto"/>
        <w:ind w:firstLine="708"/>
        <w:jc w:val="both"/>
        <w:rPr>
          <w:sz w:val="28"/>
          <w:szCs w:val="28"/>
        </w:rPr>
      </w:pPr>
      <w:r>
        <w:rPr>
          <w:sz w:val="28"/>
          <w:szCs w:val="28"/>
        </w:rPr>
        <w:t xml:space="preserve">- </w:t>
      </w:r>
      <w:r w:rsidR="0093655A" w:rsidRPr="0093655A">
        <w:rPr>
          <w:sz w:val="28"/>
          <w:szCs w:val="28"/>
        </w:rPr>
        <w:t xml:space="preserve">привлечение общественного внимания к проблемам детства; </w:t>
      </w:r>
    </w:p>
    <w:p w:rsidR="003515D3" w:rsidRDefault="003515D3" w:rsidP="003515D3">
      <w:pPr>
        <w:pStyle w:val="Default"/>
        <w:spacing w:line="360" w:lineRule="auto"/>
        <w:ind w:firstLine="708"/>
        <w:jc w:val="both"/>
        <w:rPr>
          <w:sz w:val="28"/>
          <w:szCs w:val="28"/>
        </w:rPr>
      </w:pPr>
      <w:r>
        <w:rPr>
          <w:sz w:val="28"/>
          <w:szCs w:val="28"/>
        </w:rPr>
        <w:lastRenderedPageBreak/>
        <w:t xml:space="preserve">- </w:t>
      </w:r>
      <w:r w:rsidR="0093655A" w:rsidRPr="0093655A">
        <w:rPr>
          <w:sz w:val="28"/>
          <w:szCs w:val="28"/>
        </w:rPr>
        <w:t xml:space="preserve">создание единого образовательного пространства, обеспечивающего полноценные условия для саморазвития всех участников образовательного процесса; </w:t>
      </w:r>
    </w:p>
    <w:p w:rsidR="0093655A" w:rsidRPr="0093655A" w:rsidRDefault="003515D3" w:rsidP="003515D3">
      <w:pPr>
        <w:pStyle w:val="Default"/>
        <w:spacing w:line="360" w:lineRule="auto"/>
        <w:ind w:firstLine="708"/>
        <w:jc w:val="both"/>
        <w:rPr>
          <w:sz w:val="28"/>
          <w:szCs w:val="28"/>
        </w:rPr>
      </w:pPr>
      <w:r>
        <w:rPr>
          <w:sz w:val="28"/>
          <w:szCs w:val="28"/>
        </w:rPr>
        <w:t xml:space="preserve">- </w:t>
      </w:r>
      <w:r w:rsidR="0093655A" w:rsidRPr="0093655A">
        <w:rPr>
          <w:sz w:val="28"/>
          <w:szCs w:val="28"/>
        </w:rPr>
        <w:t xml:space="preserve">оказание помощи родителям обучающихся в решении образовательных, воспитательных, социальных, психологических и других проблем; поддержка, укрепление и развитие материально-технической базы школы. </w:t>
      </w:r>
    </w:p>
    <w:p w:rsidR="003515D3" w:rsidRDefault="003515D3" w:rsidP="003515D3">
      <w:pPr>
        <w:pStyle w:val="Default"/>
        <w:spacing w:line="360" w:lineRule="auto"/>
        <w:jc w:val="both"/>
        <w:rPr>
          <w:sz w:val="28"/>
          <w:szCs w:val="28"/>
        </w:rPr>
      </w:pPr>
    </w:p>
    <w:p w:rsidR="0093655A" w:rsidRPr="003515D3" w:rsidRDefault="0093655A" w:rsidP="003515D3">
      <w:pPr>
        <w:pStyle w:val="Default"/>
        <w:spacing w:line="360" w:lineRule="auto"/>
        <w:jc w:val="center"/>
        <w:rPr>
          <w:b/>
          <w:sz w:val="28"/>
          <w:szCs w:val="28"/>
        </w:rPr>
      </w:pPr>
      <w:r w:rsidRPr="003515D3">
        <w:rPr>
          <w:b/>
          <w:sz w:val="28"/>
          <w:szCs w:val="28"/>
        </w:rPr>
        <w:t>3.Организация образовательной деятельности.</w:t>
      </w:r>
    </w:p>
    <w:p w:rsidR="0093655A" w:rsidRDefault="0093655A" w:rsidP="003515D3">
      <w:pPr>
        <w:spacing w:after="0" w:line="360" w:lineRule="auto"/>
        <w:ind w:firstLine="709"/>
        <w:jc w:val="both"/>
        <w:rPr>
          <w:rFonts w:ascii="Times New Roman" w:hAnsi="Times New Roman" w:cs="Times New Roman"/>
          <w:sz w:val="28"/>
          <w:szCs w:val="28"/>
        </w:rPr>
      </w:pPr>
      <w:r w:rsidRPr="0093655A">
        <w:rPr>
          <w:rFonts w:ascii="Times New Roman" w:hAnsi="Times New Roman" w:cs="Times New Roman"/>
          <w:sz w:val="28"/>
          <w:szCs w:val="28"/>
        </w:rPr>
        <w:t xml:space="preserve"> Реализуемые образовательной программы (сроки освоения, формы обучения).</w:t>
      </w:r>
    </w:p>
    <w:tbl>
      <w:tblPr>
        <w:tblW w:w="9718" w:type="dxa"/>
        <w:tblBorders>
          <w:top w:val="nil"/>
          <w:left w:val="nil"/>
          <w:bottom w:val="nil"/>
          <w:right w:val="nil"/>
        </w:tblBorders>
        <w:tblLayout w:type="fixed"/>
        <w:tblLook w:val="0000"/>
      </w:tblPr>
      <w:tblGrid>
        <w:gridCol w:w="2914"/>
        <w:gridCol w:w="4707"/>
        <w:gridCol w:w="2097"/>
      </w:tblGrid>
      <w:tr w:rsidR="003515D3" w:rsidTr="003515D3">
        <w:tblPrEx>
          <w:tblCellMar>
            <w:top w:w="0" w:type="dxa"/>
            <w:bottom w:w="0" w:type="dxa"/>
          </w:tblCellMar>
        </w:tblPrEx>
        <w:trPr>
          <w:trHeight w:val="301"/>
        </w:trPr>
        <w:tc>
          <w:tcPr>
            <w:tcW w:w="9718" w:type="dxa"/>
            <w:gridSpan w:val="3"/>
            <w:tcBorders>
              <w:bottom w:val="single" w:sz="4" w:space="0" w:color="auto"/>
            </w:tcBorders>
          </w:tcPr>
          <w:p w:rsidR="003515D3" w:rsidRDefault="003515D3" w:rsidP="003515D3">
            <w:pPr>
              <w:pStyle w:val="Default"/>
              <w:spacing w:line="360" w:lineRule="auto"/>
              <w:rPr>
                <w:sz w:val="28"/>
                <w:szCs w:val="28"/>
              </w:rPr>
            </w:pPr>
            <w:r>
              <w:rPr>
                <w:sz w:val="28"/>
                <w:szCs w:val="28"/>
              </w:rPr>
              <w:t xml:space="preserve">           Школа состоит из одного уровня обучения: первый (1-4 классы); </w:t>
            </w:r>
          </w:p>
          <w:p w:rsidR="003515D3" w:rsidRDefault="003515D3" w:rsidP="003515D3">
            <w:pPr>
              <w:pStyle w:val="Default"/>
              <w:spacing w:line="360" w:lineRule="auto"/>
              <w:rPr>
                <w:sz w:val="28"/>
                <w:szCs w:val="28"/>
              </w:rPr>
            </w:pPr>
            <w:r>
              <w:rPr>
                <w:sz w:val="28"/>
                <w:szCs w:val="28"/>
              </w:rPr>
              <w:t xml:space="preserve">           Уровень образования:</w:t>
            </w:r>
          </w:p>
          <w:p w:rsidR="003515D3" w:rsidRDefault="003515D3" w:rsidP="003515D3">
            <w:pPr>
              <w:pStyle w:val="Default"/>
              <w:spacing w:line="360" w:lineRule="auto"/>
              <w:rPr>
                <w:sz w:val="28"/>
                <w:szCs w:val="28"/>
              </w:rPr>
            </w:pPr>
          </w:p>
        </w:tc>
      </w:tr>
      <w:tr w:rsidR="003515D3" w:rsidTr="003515D3">
        <w:tblPrEx>
          <w:tblCellMar>
            <w:top w:w="0" w:type="dxa"/>
            <w:bottom w:w="0" w:type="dxa"/>
          </w:tblCellMar>
        </w:tblPrEx>
        <w:trPr>
          <w:trHeight w:val="475"/>
        </w:trPr>
        <w:tc>
          <w:tcPr>
            <w:tcW w:w="2914" w:type="dxa"/>
            <w:tcBorders>
              <w:top w:val="single" w:sz="4" w:space="0" w:color="auto"/>
              <w:left w:val="single" w:sz="4" w:space="0" w:color="auto"/>
              <w:bottom w:val="single" w:sz="4" w:space="0" w:color="auto"/>
              <w:right w:val="single" w:sz="4" w:space="0" w:color="auto"/>
            </w:tcBorders>
            <w:vAlign w:val="center"/>
          </w:tcPr>
          <w:p w:rsidR="003515D3" w:rsidRDefault="003515D3" w:rsidP="003515D3">
            <w:pPr>
              <w:pStyle w:val="Default"/>
              <w:jc w:val="center"/>
              <w:rPr>
                <w:sz w:val="28"/>
                <w:szCs w:val="28"/>
              </w:rPr>
            </w:pPr>
            <w:r>
              <w:rPr>
                <w:sz w:val="28"/>
                <w:szCs w:val="28"/>
              </w:rPr>
              <w:t>Начальное общее образование</w:t>
            </w:r>
          </w:p>
        </w:tc>
        <w:tc>
          <w:tcPr>
            <w:tcW w:w="4707" w:type="dxa"/>
            <w:tcBorders>
              <w:top w:val="single" w:sz="4" w:space="0" w:color="auto"/>
              <w:left w:val="single" w:sz="4" w:space="0" w:color="auto"/>
              <w:bottom w:val="single" w:sz="4" w:space="0" w:color="auto"/>
              <w:right w:val="single" w:sz="4" w:space="0" w:color="auto"/>
            </w:tcBorders>
            <w:vAlign w:val="center"/>
          </w:tcPr>
          <w:p w:rsidR="003515D3" w:rsidRDefault="003515D3" w:rsidP="003515D3">
            <w:pPr>
              <w:pStyle w:val="Default"/>
              <w:jc w:val="center"/>
              <w:rPr>
                <w:sz w:val="28"/>
                <w:szCs w:val="28"/>
              </w:rPr>
            </w:pPr>
            <w:r>
              <w:rPr>
                <w:sz w:val="28"/>
                <w:szCs w:val="28"/>
              </w:rPr>
              <w:t>Общеобразовательная программа начального общего образования</w:t>
            </w:r>
          </w:p>
        </w:tc>
        <w:tc>
          <w:tcPr>
            <w:tcW w:w="2097" w:type="dxa"/>
            <w:tcBorders>
              <w:top w:val="single" w:sz="4" w:space="0" w:color="auto"/>
              <w:left w:val="single" w:sz="4" w:space="0" w:color="auto"/>
              <w:bottom w:val="single" w:sz="4" w:space="0" w:color="auto"/>
              <w:right w:val="single" w:sz="4" w:space="0" w:color="auto"/>
            </w:tcBorders>
            <w:vAlign w:val="center"/>
          </w:tcPr>
          <w:p w:rsidR="003515D3" w:rsidRDefault="003515D3" w:rsidP="003515D3">
            <w:pPr>
              <w:pStyle w:val="Default"/>
              <w:jc w:val="center"/>
              <w:rPr>
                <w:sz w:val="28"/>
                <w:szCs w:val="28"/>
              </w:rPr>
            </w:pPr>
            <w:r>
              <w:rPr>
                <w:sz w:val="28"/>
                <w:szCs w:val="28"/>
              </w:rPr>
              <w:t>4 года</w:t>
            </w:r>
          </w:p>
        </w:tc>
      </w:tr>
    </w:tbl>
    <w:p w:rsidR="003515D3" w:rsidRPr="0093655A" w:rsidRDefault="003515D3" w:rsidP="003515D3">
      <w:pPr>
        <w:spacing w:after="0" w:line="360" w:lineRule="auto"/>
        <w:ind w:firstLine="709"/>
        <w:jc w:val="both"/>
        <w:rPr>
          <w:rFonts w:ascii="Times New Roman" w:hAnsi="Times New Roman" w:cs="Times New Roman"/>
          <w:sz w:val="28"/>
          <w:szCs w:val="28"/>
        </w:rPr>
      </w:pPr>
    </w:p>
    <w:p w:rsidR="006432BF" w:rsidRDefault="003515D3" w:rsidP="003515D3">
      <w:pPr>
        <w:pStyle w:val="Default"/>
        <w:spacing w:line="360" w:lineRule="auto"/>
        <w:ind w:firstLine="708"/>
        <w:jc w:val="both"/>
        <w:rPr>
          <w:sz w:val="28"/>
          <w:szCs w:val="28"/>
        </w:rPr>
      </w:pPr>
      <w:r w:rsidRPr="003515D3">
        <w:rPr>
          <w:sz w:val="28"/>
          <w:szCs w:val="28"/>
        </w:rPr>
        <w:t xml:space="preserve">Особенностью образовательной программы является ее направленность на формирование целостной системы универсальных учебных действий, а также ключевых компетентностей обучающихся, определяющих современное качество образования. Образовательная программа ориентирована на обучение всех школьников, исходя из их способностей, потребностей и социального запроса их родителей (законных представителей). </w:t>
      </w:r>
    </w:p>
    <w:p w:rsidR="003515D3" w:rsidRPr="003515D3" w:rsidRDefault="003515D3" w:rsidP="003515D3">
      <w:pPr>
        <w:pStyle w:val="Default"/>
        <w:spacing w:line="360" w:lineRule="auto"/>
        <w:ind w:firstLine="708"/>
        <w:jc w:val="both"/>
        <w:rPr>
          <w:sz w:val="28"/>
          <w:szCs w:val="28"/>
        </w:rPr>
      </w:pPr>
      <w:r w:rsidRPr="003515D3">
        <w:rPr>
          <w:sz w:val="28"/>
          <w:szCs w:val="28"/>
        </w:rPr>
        <w:t xml:space="preserve">При составлении базисного учебного плана соблюдается преемственность между ступенями обучения и классами, сбалансированность межу предметными циклами, отдельными предметами. Уровень недельной учебной нагрузки на </w:t>
      </w:r>
      <w:proofErr w:type="gramStart"/>
      <w:r w:rsidRPr="003515D3">
        <w:rPr>
          <w:sz w:val="28"/>
          <w:szCs w:val="28"/>
        </w:rPr>
        <w:t>обучающихся</w:t>
      </w:r>
      <w:proofErr w:type="gramEnd"/>
      <w:r w:rsidRPr="003515D3">
        <w:rPr>
          <w:sz w:val="28"/>
          <w:szCs w:val="28"/>
        </w:rPr>
        <w:t xml:space="preserve"> не превышает предельно допустимого. Учебный план удовлетворяет потребности обучающихся всех возрастных групп. </w:t>
      </w:r>
    </w:p>
    <w:p w:rsidR="003515D3" w:rsidRPr="003515D3" w:rsidRDefault="003515D3" w:rsidP="003515D3">
      <w:pPr>
        <w:pStyle w:val="Default"/>
        <w:spacing w:line="360" w:lineRule="auto"/>
        <w:jc w:val="both"/>
        <w:rPr>
          <w:sz w:val="28"/>
          <w:szCs w:val="28"/>
        </w:rPr>
      </w:pPr>
      <w:r w:rsidRPr="003515D3">
        <w:rPr>
          <w:sz w:val="28"/>
          <w:szCs w:val="28"/>
        </w:rPr>
        <w:lastRenderedPageBreak/>
        <w:t xml:space="preserve">В </w:t>
      </w:r>
      <w:r w:rsidR="006432BF">
        <w:rPr>
          <w:sz w:val="28"/>
          <w:szCs w:val="28"/>
        </w:rPr>
        <w:t xml:space="preserve">ИП </w:t>
      </w:r>
      <w:proofErr w:type="spellStart"/>
      <w:r w:rsidR="006432BF">
        <w:rPr>
          <w:sz w:val="28"/>
          <w:szCs w:val="28"/>
        </w:rPr>
        <w:t>Ахмадов</w:t>
      </w:r>
      <w:proofErr w:type="spellEnd"/>
      <w:r w:rsidR="006432BF">
        <w:rPr>
          <w:sz w:val="28"/>
          <w:szCs w:val="28"/>
        </w:rPr>
        <w:t xml:space="preserve"> </w:t>
      </w:r>
      <w:proofErr w:type="spellStart"/>
      <w:r w:rsidR="006432BF">
        <w:rPr>
          <w:sz w:val="28"/>
          <w:szCs w:val="28"/>
        </w:rPr>
        <w:t>Алихан</w:t>
      </w:r>
      <w:proofErr w:type="spellEnd"/>
      <w:r w:rsidR="006432BF">
        <w:rPr>
          <w:sz w:val="28"/>
          <w:szCs w:val="28"/>
        </w:rPr>
        <w:t xml:space="preserve"> </w:t>
      </w:r>
      <w:proofErr w:type="spellStart"/>
      <w:r w:rsidR="006432BF">
        <w:rPr>
          <w:sz w:val="28"/>
          <w:szCs w:val="28"/>
        </w:rPr>
        <w:t>Мовлаевич</w:t>
      </w:r>
      <w:proofErr w:type="spellEnd"/>
      <w:r w:rsidRPr="003515D3">
        <w:rPr>
          <w:sz w:val="28"/>
          <w:szCs w:val="28"/>
        </w:rPr>
        <w:t xml:space="preserve"> уделяется большое внимание образованию </w:t>
      </w:r>
      <w:proofErr w:type="gramStart"/>
      <w:r w:rsidRPr="003515D3">
        <w:rPr>
          <w:sz w:val="28"/>
          <w:szCs w:val="28"/>
        </w:rPr>
        <w:t>обучающихся</w:t>
      </w:r>
      <w:proofErr w:type="gramEnd"/>
      <w:r w:rsidRPr="003515D3">
        <w:rPr>
          <w:sz w:val="28"/>
          <w:szCs w:val="28"/>
        </w:rPr>
        <w:t xml:space="preserve">. В соответствии с требованиями ФГОС и с целью развития индивидуальных возможностей и творческого потенциала обучающихся проводится внеурочная деятельность по направлениям: </w:t>
      </w:r>
    </w:p>
    <w:p w:rsidR="003515D3" w:rsidRPr="003515D3" w:rsidRDefault="003515D3" w:rsidP="003515D3">
      <w:pPr>
        <w:pStyle w:val="Default"/>
        <w:spacing w:line="360" w:lineRule="auto"/>
        <w:jc w:val="both"/>
        <w:rPr>
          <w:sz w:val="28"/>
          <w:szCs w:val="28"/>
        </w:rPr>
      </w:pPr>
      <w:r w:rsidRPr="003515D3">
        <w:rPr>
          <w:sz w:val="28"/>
          <w:szCs w:val="28"/>
        </w:rPr>
        <w:t xml:space="preserve">спортивно-оздоровительное, духовно-нравственное, обще интеллектуальное, социальное, </w:t>
      </w:r>
    </w:p>
    <w:p w:rsidR="006732F5" w:rsidRDefault="003515D3" w:rsidP="003515D3">
      <w:pPr>
        <w:spacing w:after="0" w:line="360" w:lineRule="auto"/>
        <w:ind w:firstLine="709"/>
        <w:jc w:val="both"/>
        <w:rPr>
          <w:rFonts w:ascii="Times New Roman" w:hAnsi="Times New Roman" w:cs="Times New Roman"/>
          <w:sz w:val="28"/>
          <w:szCs w:val="28"/>
        </w:rPr>
      </w:pPr>
      <w:r w:rsidRPr="003515D3">
        <w:rPr>
          <w:rFonts w:ascii="Times New Roman" w:hAnsi="Times New Roman" w:cs="Times New Roman"/>
          <w:sz w:val="28"/>
          <w:szCs w:val="28"/>
        </w:rPr>
        <w:t xml:space="preserve">Численность обучающихся </w:t>
      </w:r>
      <w:r w:rsidR="006432BF">
        <w:rPr>
          <w:rFonts w:ascii="Times New Roman" w:hAnsi="Times New Roman" w:cs="Times New Roman"/>
          <w:sz w:val="28"/>
          <w:szCs w:val="28"/>
        </w:rPr>
        <w:t>п</w:t>
      </w:r>
      <w:r w:rsidRPr="003515D3">
        <w:rPr>
          <w:rFonts w:ascii="Times New Roman" w:hAnsi="Times New Roman" w:cs="Times New Roman"/>
          <w:sz w:val="28"/>
          <w:szCs w:val="28"/>
        </w:rPr>
        <w:t xml:space="preserve">о </w:t>
      </w:r>
      <w:proofErr w:type="gramStart"/>
      <w:r w:rsidRPr="003515D3">
        <w:rPr>
          <w:rFonts w:ascii="Times New Roman" w:hAnsi="Times New Roman" w:cs="Times New Roman"/>
          <w:sz w:val="28"/>
          <w:szCs w:val="28"/>
        </w:rPr>
        <w:t>состоянии</w:t>
      </w:r>
      <w:proofErr w:type="gramEnd"/>
      <w:r w:rsidRPr="003515D3">
        <w:rPr>
          <w:rFonts w:ascii="Times New Roman" w:hAnsi="Times New Roman" w:cs="Times New Roman"/>
          <w:sz w:val="28"/>
          <w:szCs w:val="28"/>
        </w:rPr>
        <w:t xml:space="preserve"> на 01.</w:t>
      </w:r>
      <w:r w:rsidR="006432BF">
        <w:rPr>
          <w:rFonts w:ascii="Times New Roman" w:hAnsi="Times New Roman" w:cs="Times New Roman"/>
          <w:sz w:val="28"/>
          <w:szCs w:val="28"/>
        </w:rPr>
        <w:t>09.2024</w:t>
      </w:r>
      <w:r w:rsidRPr="003515D3">
        <w:rPr>
          <w:rFonts w:ascii="Times New Roman" w:hAnsi="Times New Roman" w:cs="Times New Roman"/>
          <w:sz w:val="28"/>
          <w:szCs w:val="28"/>
        </w:rPr>
        <w:t xml:space="preserve"> года </w:t>
      </w:r>
      <w:r w:rsidR="006432BF">
        <w:rPr>
          <w:rFonts w:ascii="Times New Roman" w:hAnsi="Times New Roman" w:cs="Times New Roman"/>
          <w:sz w:val="28"/>
          <w:szCs w:val="28"/>
        </w:rPr>
        <w:t xml:space="preserve">57 </w:t>
      </w:r>
      <w:r w:rsidRPr="003515D3">
        <w:rPr>
          <w:rFonts w:ascii="Times New Roman" w:hAnsi="Times New Roman" w:cs="Times New Roman"/>
          <w:sz w:val="28"/>
          <w:szCs w:val="28"/>
        </w:rPr>
        <w:t>человек.</w:t>
      </w:r>
    </w:p>
    <w:p w:rsidR="006432BF" w:rsidRDefault="006432BF" w:rsidP="003515D3">
      <w:pPr>
        <w:spacing w:after="0" w:line="360" w:lineRule="auto"/>
        <w:ind w:firstLine="709"/>
        <w:jc w:val="both"/>
        <w:rPr>
          <w:rFonts w:ascii="Times New Roman" w:hAnsi="Times New Roman" w:cs="Times New Roman"/>
          <w:b/>
          <w:bCs/>
          <w:sz w:val="28"/>
          <w:szCs w:val="28"/>
        </w:rPr>
      </w:pPr>
      <w:r w:rsidRPr="006432BF">
        <w:rPr>
          <w:rFonts w:ascii="Times New Roman" w:hAnsi="Times New Roman" w:cs="Times New Roman"/>
          <w:b/>
          <w:bCs/>
          <w:sz w:val="28"/>
          <w:szCs w:val="28"/>
        </w:rPr>
        <w:t>Сведения о комплектование классов в 2022-2023 учебном году</w:t>
      </w:r>
    </w:p>
    <w:tbl>
      <w:tblPr>
        <w:tblStyle w:val="a4"/>
        <w:tblW w:w="0" w:type="auto"/>
        <w:tblLook w:val="04A0"/>
      </w:tblPr>
      <w:tblGrid>
        <w:gridCol w:w="4785"/>
        <w:gridCol w:w="4786"/>
      </w:tblGrid>
      <w:tr w:rsidR="006432BF" w:rsidTr="006432BF">
        <w:tc>
          <w:tcPr>
            <w:tcW w:w="4785" w:type="dxa"/>
            <w:vAlign w:val="center"/>
          </w:tcPr>
          <w:p w:rsidR="006432BF" w:rsidRDefault="006432BF" w:rsidP="006432BF">
            <w:pPr>
              <w:spacing w:line="360" w:lineRule="auto"/>
              <w:jc w:val="center"/>
              <w:rPr>
                <w:rFonts w:ascii="Times New Roman" w:hAnsi="Times New Roman" w:cs="Times New Roman"/>
                <w:sz w:val="28"/>
                <w:szCs w:val="28"/>
              </w:rPr>
            </w:pPr>
            <w:r>
              <w:rPr>
                <w:rFonts w:ascii="Times New Roman" w:hAnsi="Times New Roman" w:cs="Times New Roman"/>
                <w:sz w:val="28"/>
                <w:szCs w:val="28"/>
              </w:rPr>
              <w:t>Классы</w:t>
            </w:r>
          </w:p>
        </w:tc>
        <w:tc>
          <w:tcPr>
            <w:tcW w:w="4786" w:type="dxa"/>
            <w:vAlign w:val="center"/>
          </w:tcPr>
          <w:p w:rsidR="006432BF" w:rsidRDefault="006432BF" w:rsidP="006432BF">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Численность </w:t>
            </w:r>
            <w:proofErr w:type="gramStart"/>
            <w:r>
              <w:rPr>
                <w:rFonts w:ascii="Times New Roman" w:hAnsi="Times New Roman" w:cs="Times New Roman"/>
                <w:sz w:val="28"/>
                <w:szCs w:val="28"/>
              </w:rPr>
              <w:t>обучающихся</w:t>
            </w:r>
            <w:proofErr w:type="gramEnd"/>
          </w:p>
        </w:tc>
      </w:tr>
      <w:tr w:rsidR="006432BF" w:rsidTr="006432BF">
        <w:tc>
          <w:tcPr>
            <w:tcW w:w="4785" w:type="dxa"/>
            <w:vAlign w:val="center"/>
          </w:tcPr>
          <w:p w:rsidR="006432BF" w:rsidRDefault="006432BF" w:rsidP="006432BF">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786" w:type="dxa"/>
            <w:vAlign w:val="center"/>
          </w:tcPr>
          <w:p w:rsidR="006432BF" w:rsidRDefault="006432BF" w:rsidP="006432BF">
            <w:pPr>
              <w:spacing w:line="360"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6432BF" w:rsidTr="006432BF">
        <w:tc>
          <w:tcPr>
            <w:tcW w:w="4785" w:type="dxa"/>
            <w:vAlign w:val="center"/>
          </w:tcPr>
          <w:p w:rsidR="006432BF" w:rsidRDefault="006432BF" w:rsidP="006432BF">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786" w:type="dxa"/>
            <w:vAlign w:val="center"/>
          </w:tcPr>
          <w:p w:rsidR="006432BF" w:rsidRDefault="006432BF" w:rsidP="006432BF">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6432BF" w:rsidTr="006432BF">
        <w:tc>
          <w:tcPr>
            <w:tcW w:w="4785" w:type="dxa"/>
            <w:vAlign w:val="center"/>
          </w:tcPr>
          <w:p w:rsidR="006432BF" w:rsidRDefault="006432BF" w:rsidP="006432BF">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786" w:type="dxa"/>
            <w:vAlign w:val="center"/>
          </w:tcPr>
          <w:p w:rsidR="006432BF" w:rsidRDefault="006432BF" w:rsidP="006432BF">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6432BF" w:rsidTr="006432BF">
        <w:tc>
          <w:tcPr>
            <w:tcW w:w="4785" w:type="dxa"/>
            <w:vAlign w:val="center"/>
          </w:tcPr>
          <w:p w:rsidR="006432BF" w:rsidRDefault="006432BF" w:rsidP="006432BF">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786" w:type="dxa"/>
            <w:vAlign w:val="center"/>
          </w:tcPr>
          <w:p w:rsidR="006432BF" w:rsidRDefault="006432BF" w:rsidP="006432BF">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r>
    </w:tbl>
    <w:p w:rsidR="006432BF" w:rsidRDefault="006432BF" w:rsidP="003515D3">
      <w:pPr>
        <w:spacing w:after="0" w:line="360" w:lineRule="auto"/>
        <w:ind w:firstLine="709"/>
        <w:jc w:val="both"/>
        <w:rPr>
          <w:rFonts w:ascii="Times New Roman" w:hAnsi="Times New Roman" w:cs="Times New Roman"/>
          <w:sz w:val="28"/>
          <w:szCs w:val="28"/>
        </w:rPr>
      </w:pPr>
    </w:p>
    <w:p w:rsidR="006432BF" w:rsidRPr="006432BF" w:rsidRDefault="006432BF" w:rsidP="006432BF">
      <w:pPr>
        <w:pStyle w:val="Default"/>
        <w:spacing w:line="360" w:lineRule="auto"/>
        <w:jc w:val="center"/>
        <w:rPr>
          <w:sz w:val="28"/>
          <w:szCs w:val="28"/>
        </w:rPr>
      </w:pPr>
      <w:r w:rsidRPr="006432BF">
        <w:rPr>
          <w:b/>
          <w:bCs/>
          <w:sz w:val="28"/>
          <w:szCs w:val="28"/>
        </w:rPr>
        <w:t>Сведения о педагогических работниках.</w:t>
      </w:r>
    </w:p>
    <w:p w:rsidR="006432BF" w:rsidRPr="006432BF" w:rsidRDefault="006432BF" w:rsidP="006432BF">
      <w:pPr>
        <w:pStyle w:val="Default"/>
        <w:spacing w:line="360" w:lineRule="auto"/>
        <w:ind w:firstLine="708"/>
        <w:jc w:val="both"/>
        <w:rPr>
          <w:sz w:val="28"/>
          <w:szCs w:val="28"/>
        </w:rPr>
      </w:pPr>
      <w:r w:rsidRPr="006432BF">
        <w:rPr>
          <w:sz w:val="28"/>
          <w:szCs w:val="28"/>
        </w:rPr>
        <w:t xml:space="preserve">Школа – второй дом наших обучающихся, поэтому педагогический коллектив старается, чтобы этот дом был привлекательным, уютным, чтобы в нём были созданы все условия для получения достойного образования и </w:t>
      </w:r>
      <w:proofErr w:type="gramStart"/>
      <w:r w:rsidRPr="006432BF">
        <w:rPr>
          <w:sz w:val="28"/>
          <w:szCs w:val="28"/>
        </w:rPr>
        <w:t>воспитания</w:t>
      </w:r>
      <w:proofErr w:type="gramEnd"/>
      <w:r w:rsidRPr="006432BF">
        <w:rPr>
          <w:sz w:val="28"/>
          <w:szCs w:val="28"/>
        </w:rPr>
        <w:t xml:space="preserve"> обучающихся в </w:t>
      </w:r>
      <w:r>
        <w:rPr>
          <w:sz w:val="28"/>
          <w:szCs w:val="28"/>
        </w:rPr>
        <w:t xml:space="preserve">соответствии с </w:t>
      </w:r>
      <w:r w:rsidR="00FB311F">
        <w:rPr>
          <w:sz w:val="28"/>
          <w:szCs w:val="28"/>
        </w:rPr>
        <w:t>требованиями</w:t>
      </w:r>
      <w:r w:rsidRPr="006432BF">
        <w:rPr>
          <w:sz w:val="28"/>
          <w:szCs w:val="28"/>
        </w:rPr>
        <w:t xml:space="preserve"> ФГОС</w:t>
      </w:r>
      <w:r w:rsidR="00FB311F">
        <w:rPr>
          <w:sz w:val="28"/>
          <w:szCs w:val="28"/>
        </w:rPr>
        <w:t xml:space="preserve"> начального общего образования</w:t>
      </w:r>
      <w:r w:rsidRPr="006432BF">
        <w:rPr>
          <w:sz w:val="28"/>
          <w:szCs w:val="28"/>
        </w:rPr>
        <w:t xml:space="preserve">. </w:t>
      </w:r>
    </w:p>
    <w:p w:rsidR="00FB311F" w:rsidRDefault="006432BF" w:rsidP="006432BF">
      <w:pPr>
        <w:spacing w:after="0" w:line="360" w:lineRule="auto"/>
        <w:ind w:firstLine="709"/>
        <w:jc w:val="both"/>
        <w:rPr>
          <w:rFonts w:ascii="Times New Roman" w:hAnsi="Times New Roman" w:cs="Times New Roman"/>
          <w:sz w:val="28"/>
          <w:szCs w:val="28"/>
        </w:rPr>
      </w:pPr>
      <w:r w:rsidRPr="006432BF">
        <w:rPr>
          <w:rFonts w:ascii="Times New Roman" w:hAnsi="Times New Roman" w:cs="Times New Roman"/>
          <w:sz w:val="28"/>
          <w:szCs w:val="28"/>
        </w:rPr>
        <w:t xml:space="preserve">Основной целью педагогического коллектива школы является создание образовательного пространства, стимулирующего высокое качество обучения и развития потенциальных возможностей обучающихся. </w:t>
      </w:r>
    </w:p>
    <w:p w:rsidR="006432BF" w:rsidRDefault="006432BF" w:rsidP="00AF1DDB">
      <w:pPr>
        <w:spacing w:after="0" w:line="360" w:lineRule="auto"/>
        <w:ind w:firstLine="709"/>
        <w:jc w:val="center"/>
        <w:rPr>
          <w:rFonts w:ascii="Times New Roman" w:hAnsi="Times New Roman" w:cs="Times New Roman"/>
          <w:sz w:val="28"/>
          <w:szCs w:val="28"/>
        </w:rPr>
      </w:pPr>
      <w:r w:rsidRPr="006432BF">
        <w:rPr>
          <w:rFonts w:ascii="Times New Roman" w:hAnsi="Times New Roman" w:cs="Times New Roman"/>
          <w:sz w:val="28"/>
          <w:szCs w:val="28"/>
        </w:rPr>
        <w:t xml:space="preserve">Одним из основополагающих факторов качества образования являются педагогические кадры школы, находящиеся в прямой зависимости между собой. Наш педагогический коллектив – это сообщество творческих личностей, реализующих условия ФГОС НОО, современные образовательные технологии, что позволяет получить </w:t>
      </w:r>
      <w:proofErr w:type="gramStart"/>
      <w:r w:rsidRPr="006432BF">
        <w:rPr>
          <w:rFonts w:ascii="Times New Roman" w:hAnsi="Times New Roman" w:cs="Times New Roman"/>
          <w:sz w:val="28"/>
          <w:szCs w:val="28"/>
        </w:rPr>
        <w:t>обучающимся</w:t>
      </w:r>
      <w:proofErr w:type="gramEnd"/>
      <w:r w:rsidRPr="006432BF">
        <w:rPr>
          <w:rFonts w:ascii="Times New Roman" w:hAnsi="Times New Roman" w:cs="Times New Roman"/>
          <w:sz w:val="28"/>
          <w:szCs w:val="28"/>
        </w:rPr>
        <w:t xml:space="preserve"> глубокие и прочные знания. К критериям оценки кадрового состава следует отнести уровень образования, стаж педагогической деятельности, наличие </w:t>
      </w:r>
      <w:r w:rsidRPr="006432BF">
        <w:rPr>
          <w:rFonts w:ascii="Times New Roman" w:hAnsi="Times New Roman" w:cs="Times New Roman"/>
          <w:sz w:val="28"/>
          <w:szCs w:val="28"/>
        </w:rPr>
        <w:lastRenderedPageBreak/>
        <w:t>квалификационной категории, прохождение курсовой переподготовки.</w:t>
      </w:r>
      <w:r w:rsidR="00AF1DDB" w:rsidRPr="00AF1DDB">
        <w:rPr>
          <w:b/>
          <w:bCs/>
          <w:sz w:val="28"/>
          <w:szCs w:val="28"/>
        </w:rPr>
        <w:t xml:space="preserve"> </w:t>
      </w:r>
      <w:r w:rsidR="00AF1DDB" w:rsidRPr="00AF1DDB">
        <w:rPr>
          <w:rFonts w:ascii="Times New Roman" w:hAnsi="Times New Roman" w:cs="Times New Roman"/>
          <w:b/>
          <w:bCs/>
          <w:sz w:val="28"/>
          <w:szCs w:val="28"/>
        </w:rPr>
        <w:t>Качественный состав педагогических работников:</w:t>
      </w:r>
    </w:p>
    <w:tbl>
      <w:tblPr>
        <w:tblW w:w="0" w:type="auto"/>
        <w:tblBorders>
          <w:top w:val="nil"/>
          <w:left w:val="nil"/>
          <w:bottom w:val="nil"/>
          <w:right w:val="nil"/>
        </w:tblBorders>
        <w:tblLayout w:type="fixed"/>
        <w:tblLook w:val="0000"/>
      </w:tblPr>
      <w:tblGrid>
        <w:gridCol w:w="3015"/>
        <w:gridCol w:w="3015"/>
        <w:gridCol w:w="32"/>
        <w:gridCol w:w="2985"/>
      </w:tblGrid>
      <w:tr w:rsidR="00FB311F" w:rsidTr="00AF1DDB">
        <w:tblPrEx>
          <w:tblCellMar>
            <w:top w:w="0" w:type="dxa"/>
            <w:bottom w:w="0" w:type="dxa"/>
          </w:tblCellMar>
        </w:tblPrEx>
        <w:trPr>
          <w:trHeight w:val="127"/>
        </w:trPr>
        <w:tc>
          <w:tcPr>
            <w:tcW w:w="6062" w:type="dxa"/>
            <w:gridSpan w:val="3"/>
            <w:tcBorders>
              <w:top w:val="single" w:sz="4" w:space="0" w:color="auto"/>
              <w:left w:val="single" w:sz="4" w:space="0" w:color="auto"/>
              <w:bottom w:val="single" w:sz="4" w:space="0" w:color="auto"/>
              <w:right w:val="single" w:sz="4" w:space="0" w:color="auto"/>
            </w:tcBorders>
          </w:tcPr>
          <w:p w:rsidR="00FB311F" w:rsidRDefault="00FB311F">
            <w:pPr>
              <w:pStyle w:val="Default"/>
              <w:rPr>
                <w:sz w:val="28"/>
                <w:szCs w:val="28"/>
              </w:rPr>
            </w:pPr>
            <w:r>
              <w:rPr>
                <w:sz w:val="28"/>
                <w:szCs w:val="28"/>
              </w:rPr>
              <w:t xml:space="preserve">Количество </w:t>
            </w:r>
          </w:p>
        </w:tc>
        <w:tc>
          <w:tcPr>
            <w:tcW w:w="2985" w:type="dxa"/>
            <w:tcBorders>
              <w:top w:val="single" w:sz="4" w:space="0" w:color="auto"/>
              <w:left w:val="single" w:sz="4" w:space="0" w:color="auto"/>
              <w:bottom w:val="single" w:sz="4" w:space="0" w:color="auto"/>
              <w:right w:val="single" w:sz="4" w:space="0" w:color="auto"/>
            </w:tcBorders>
          </w:tcPr>
          <w:p w:rsidR="00FB311F" w:rsidRDefault="00FB311F">
            <w:pPr>
              <w:pStyle w:val="Default"/>
              <w:rPr>
                <w:sz w:val="28"/>
                <w:szCs w:val="28"/>
              </w:rPr>
            </w:pPr>
            <w:r>
              <w:rPr>
                <w:sz w:val="28"/>
                <w:szCs w:val="28"/>
              </w:rPr>
              <w:t>Процентов</w:t>
            </w:r>
            <w:proofErr w:type="gramStart"/>
            <w:r>
              <w:rPr>
                <w:sz w:val="28"/>
                <w:szCs w:val="28"/>
              </w:rPr>
              <w:t xml:space="preserve"> (%) </w:t>
            </w:r>
            <w:proofErr w:type="gramEnd"/>
          </w:p>
        </w:tc>
      </w:tr>
      <w:tr w:rsidR="00FB311F" w:rsidTr="00AF1DDB">
        <w:tblPrEx>
          <w:tblCellMar>
            <w:top w:w="0" w:type="dxa"/>
            <w:bottom w:w="0" w:type="dxa"/>
          </w:tblCellMar>
        </w:tblPrEx>
        <w:trPr>
          <w:trHeight w:val="127"/>
        </w:trPr>
        <w:tc>
          <w:tcPr>
            <w:tcW w:w="3015" w:type="dxa"/>
            <w:tcBorders>
              <w:top w:val="single" w:sz="4" w:space="0" w:color="auto"/>
              <w:left w:val="single" w:sz="4" w:space="0" w:color="auto"/>
              <w:bottom w:val="single" w:sz="4" w:space="0" w:color="auto"/>
              <w:right w:val="single" w:sz="4" w:space="0" w:color="auto"/>
            </w:tcBorders>
          </w:tcPr>
          <w:p w:rsidR="00FB311F" w:rsidRDefault="00FB311F">
            <w:pPr>
              <w:pStyle w:val="Default"/>
              <w:rPr>
                <w:sz w:val="28"/>
                <w:szCs w:val="28"/>
              </w:rPr>
            </w:pPr>
            <w:r>
              <w:rPr>
                <w:sz w:val="28"/>
                <w:szCs w:val="28"/>
              </w:rPr>
              <w:t xml:space="preserve">Всего учителей в школе: </w:t>
            </w:r>
          </w:p>
        </w:tc>
        <w:tc>
          <w:tcPr>
            <w:tcW w:w="3015" w:type="dxa"/>
            <w:tcBorders>
              <w:top w:val="single" w:sz="4" w:space="0" w:color="auto"/>
              <w:left w:val="single" w:sz="4" w:space="0" w:color="auto"/>
              <w:bottom w:val="single" w:sz="4" w:space="0" w:color="auto"/>
              <w:right w:val="single" w:sz="4" w:space="0" w:color="auto"/>
            </w:tcBorders>
            <w:vAlign w:val="center"/>
          </w:tcPr>
          <w:p w:rsidR="00FB311F" w:rsidRDefault="00AF1DDB" w:rsidP="00AF1DDB">
            <w:pPr>
              <w:pStyle w:val="Default"/>
              <w:jc w:val="center"/>
              <w:rPr>
                <w:sz w:val="28"/>
                <w:szCs w:val="28"/>
              </w:rPr>
            </w:pPr>
            <w:r>
              <w:rPr>
                <w:sz w:val="28"/>
                <w:szCs w:val="28"/>
              </w:rPr>
              <w:t>5</w:t>
            </w:r>
          </w:p>
        </w:tc>
        <w:tc>
          <w:tcPr>
            <w:tcW w:w="3017" w:type="dxa"/>
            <w:gridSpan w:val="2"/>
            <w:tcBorders>
              <w:top w:val="single" w:sz="4" w:space="0" w:color="auto"/>
              <w:left w:val="single" w:sz="4" w:space="0" w:color="auto"/>
              <w:bottom w:val="single" w:sz="4" w:space="0" w:color="auto"/>
              <w:right w:val="single" w:sz="4" w:space="0" w:color="auto"/>
            </w:tcBorders>
            <w:vAlign w:val="center"/>
          </w:tcPr>
          <w:p w:rsidR="00FB311F" w:rsidRDefault="00FB311F" w:rsidP="00AF1DDB">
            <w:pPr>
              <w:pStyle w:val="Default"/>
              <w:jc w:val="center"/>
              <w:rPr>
                <w:sz w:val="28"/>
                <w:szCs w:val="28"/>
              </w:rPr>
            </w:pPr>
            <w:r>
              <w:rPr>
                <w:sz w:val="28"/>
                <w:szCs w:val="28"/>
              </w:rPr>
              <w:t>100</w:t>
            </w:r>
          </w:p>
        </w:tc>
      </w:tr>
      <w:tr w:rsidR="00FB311F" w:rsidTr="00AF1DDB">
        <w:tblPrEx>
          <w:tblCellMar>
            <w:top w:w="0" w:type="dxa"/>
            <w:bottom w:w="0" w:type="dxa"/>
          </w:tblCellMar>
        </w:tblPrEx>
        <w:trPr>
          <w:trHeight w:val="311"/>
        </w:trPr>
        <w:tc>
          <w:tcPr>
            <w:tcW w:w="3015" w:type="dxa"/>
            <w:tcBorders>
              <w:top w:val="single" w:sz="4" w:space="0" w:color="auto"/>
              <w:left w:val="single" w:sz="4" w:space="0" w:color="auto"/>
              <w:bottom w:val="single" w:sz="4" w:space="0" w:color="auto"/>
              <w:right w:val="single" w:sz="4" w:space="0" w:color="auto"/>
            </w:tcBorders>
          </w:tcPr>
          <w:p w:rsidR="00FB311F" w:rsidRDefault="00FB311F">
            <w:pPr>
              <w:pStyle w:val="Default"/>
              <w:rPr>
                <w:sz w:val="28"/>
                <w:szCs w:val="28"/>
              </w:rPr>
            </w:pPr>
            <w:r>
              <w:rPr>
                <w:sz w:val="28"/>
                <w:szCs w:val="28"/>
              </w:rPr>
              <w:t xml:space="preserve">Из них реализующих ООП НОО </w:t>
            </w:r>
          </w:p>
        </w:tc>
        <w:tc>
          <w:tcPr>
            <w:tcW w:w="3015" w:type="dxa"/>
            <w:tcBorders>
              <w:top w:val="single" w:sz="4" w:space="0" w:color="auto"/>
              <w:left w:val="single" w:sz="4" w:space="0" w:color="auto"/>
              <w:bottom w:val="single" w:sz="4" w:space="0" w:color="auto"/>
              <w:right w:val="single" w:sz="4" w:space="0" w:color="auto"/>
            </w:tcBorders>
            <w:vAlign w:val="center"/>
          </w:tcPr>
          <w:p w:rsidR="00FB311F" w:rsidRDefault="00AF1DDB" w:rsidP="00AF1DDB">
            <w:pPr>
              <w:pStyle w:val="Default"/>
              <w:jc w:val="center"/>
              <w:rPr>
                <w:sz w:val="28"/>
                <w:szCs w:val="28"/>
              </w:rPr>
            </w:pPr>
            <w:r>
              <w:rPr>
                <w:sz w:val="28"/>
                <w:szCs w:val="28"/>
              </w:rPr>
              <w:t>5</w:t>
            </w:r>
          </w:p>
        </w:tc>
        <w:tc>
          <w:tcPr>
            <w:tcW w:w="3017" w:type="dxa"/>
            <w:gridSpan w:val="2"/>
            <w:tcBorders>
              <w:top w:val="single" w:sz="4" w:space="0" w:color="auto"/>
              <w:left w:val="single" w:sz="4" w:space="0" w:color="auto"/>
              <w:bottom w:val="single" w:sz="4" w:space="0" w:color="auto"/>
              <w:right w:val="single" w:sz="4" w:space="0" w:color="auto"/>
            </w:tcBorders>
            <w:vAlign w:val="center"/>
          </w:tcPr>
          <w:p w:rsidR="00FB311F" w:rsidRDefault="00FB311F" w:rsidP="00AF1DDB">
            <w:pPr>
              <w:pStyle w:val="Default"/>
              <w:jc w:val="center"/>
              <w:rPr>
                <w:sz w:val="28"/>
                <w:szCs w:val="28"/>
              </w:rPr>
            </w:pPr>
            <w:r>
              <w:rPr>
                <w:sz w:val="28"/>
                <w:szCs w:val="28"/>
              </w:rPr>
              <w:t>100</w:t>
            </w:r>
          </w:p>
        </w:tc>
      </w:tr>
      <w:tr w:rsidR="00FB311F" w:rsidTr="00AF1DDB">
        <w:tblPrEx>
          <w:tblCellMar>
            <w:top w:w="0" w:type="dxa"/>
            <w:bottom w:w="0" w:type="dxa"/>
          </w:tblCellMar>
        </w:tblPrEx>
        <w:trPr>
          <w:trHeight w:val="125"/>
        </w:trPr>
        <w:tc>
          <w:tcPr>
            <w:tcW w:w="3015" w:type="dxa"/>
            <w:tcBorders>
              <w:top w:val="single" w:sz="4" w:space="0" w:color="auto"/>
              <w:left w:val="single" w:sz="4" w:space="0" w:color="auto"/>
              <w:bottom w:val="single" w:sz="4" w:space="0" w:color="auto"/>
              <w:right w:val="single" w:sz="4" w:space="0" w:color="auto"/>
            </w:tcBorders>
          </w:tcPr>
          <w:p w:rsidR="00FB311F" w:rsidRDefault="00FB311F">
            <w:pPr>
              <w:pStyle w:val="Default"/>
              <w:rPr>
                <w:sz w:val="28"/>
                <w:szCs w:val="28"/>
              </w:rPr>
            </w:pPr>
            <w:r>
              <w:rPr>
                <w:b/>
                <w:bCs/>
                <w:sz w:val="28"/>
                <w:szCs w:val="28"/>
              </w:rPr>
              <w:t xml:space="preserve">Образовательный ценз </w:t>
            </w:r>
          </w:p>
        </w:tc>
        <w:tc>
          <w:tcPr>
            <w:tcW w:w="6032" w:type="dxa"/>
            <w:gridSpan w:val="3"/>
            <w:tcBorders>
              <w:top w:val="single" w:sz="4" w:space="0" w:color="auto"/>
              <w:left w:val="single" w:sz="4" w:space="0" w:color="auto"/>
              <w:bottom w:val="single" w:sz="4" w:space="0" w:color="auto"/>
              <w:right w:val="single" w:sz="4" w:space="0" w:color="auto"/>
            </w:tcBorders>
            <w:vAlign w:val="center"/>
          </w:tcPr>
          <w:p w:rsidR="00FB311F" w:rsidRDefault="00FB311F" w:rsidP="00AF1DDB">
            <w:pPr>
              <w:pStyle w:val="Default"/>
              <w:jc w:val="center"/>
              <w:rPr>
                <w:sz w:val="28"/>
                <w:szCs w:val="28"/>
              </w:rPr>
            </w:pPr>
          </w:p>
        </w:tc>
      </w:tr>
      <w:tr w:rsidR="00FB311F" w:rsidTr="00AF1DDB">
        <w:tblPrEx>
          <w:tblCellMar>
            <w:top w:w="0" w:type="dxa"/>
            <w:bottom w:w="0" w:type="dxa"/>
          </w:tblCellMar>
        </w:tblPrEx>
        <w:trPr>
          <w:trHeight w:val="127"/>
        </w:trPr>
        <w:tc>
          <w:tcPr>
            <w:tcW w:w="3015" w:type="dxa"/>
            <w:tcBorders>
              <w:top w:val="single" w:sz="4" w:space="0" w:color="auto"/>
              <w:left w:val="single" w:sz="4" w:space="0" w:color="auto"/>
              <w:bottom w:val="single" w:sz="4" w:space="0" w:color="auto"/>
              <w:right w:val="single" w:sz="4" w:space="0" w:color="auto"/>
            </w:tcBorders>
          </w:tcPr>
          <w:p w:rsidR="00FB311F" w:rsidRDefault="00FB311F">
            <w:pPr>
              <w:pStyle w:val="Default"/>
              <w:rPr>
                <w:sz w:val="28"/>
                <w:szCs w:val="28"/>
              </w:rPr>
            </w:pPr>
            <w:r>
              <w:rPr>
                <w:sz w:val="28"/>
                <w:szCs w:val="28"/>
              </w:rPr>
              <w:t xml:space="preserve">Высшее образование </w:t>
            </w:r>
          </w:p>
        </w:tc>
        <w:tc>
          <w:tcPr>
            <w:tcW w:w="3015" w:type="dxa"/>
            <w:tcBorders>
              <w:top w:val="single" w:sz="4" w:space="0" w:color="auto"/>
              <w:left w:val="single" w:sz="4" w:space="0" w:color="auto"/>
              <w:bottom w:val="single" w:sz="4" w:space="0" w:color="auto"/>
              <w:right w:val="single" w:sz="4" w:space="0" w:color="auto"/>
            </w:tcBorders>
            <w:vAlign w:val="center"/>
          </w:tcPr>
          <w:p w:rsidR="00FB311F" w:rsidRDefault="00AF1DDB" w:rsidP="00AF1DDB">
            <w:pPr>
              <w:pStyle w:val="Default"/>
              <w:jc w:val="center"/>
              <w:rPr>
                <w:sz w:val="28"/>
                <w:szCs w:val="28"/>
              </w:rPr>
            </w:pPr>
            <w:r>
              <w:rPr>
                <w:sz w:val="28"/>
                <w:szCs w:val="28"/>
              </w:rPr>
              <w:t>4</w:t>
            </w:r>
          </w:p>
        </w:tc>
        <w:tc>
          <w:tcPr>
            <w:tcW w:w="3017" w:type="dxa"/>
            <w:gridSpan w:val="2"/>
            <w:tcBorders>
              <w:top w:val="single" w:sz="4" w:space="0" w:color="auto"/>
              <w:left w:val="single" w:sz="4" w:space="0" w:color="auto"/>
              <w:bottom w:val="single" w:sz="4" w:space="0" w:color="auto"/>
              <w:right w:val="single" w:sz="4" w:space="0" w:color="auto"/>
            </w:tcBorders>
            <w:vAlign w:val="center"/>
          </w:tcPr>
          <w:p w:rsidR="00FB311F" w:rsidRDefault="00AF1DDB" w:rsidP="00AF1DDB">
            <w:pPr>
              <w:pStyle w:val="Default"/>
              <w:jc w:val="center"/>
              <w:rPr>
                <w:sz w:val="28"/>
                <w:szCs w:val="28"/>
              </w:rPr>
            </w:pPr>
            <w:r>
              <w:rPr>
                <w:sz w:val="28"/>
                <w:szCs w:val="28"/>
              </w:rPr>
              <w:t>80</w:t>
            </w:r>
          </w:p>
        </w:tc>
      </w:tr>
      <w:tr w:rsidR="00FB311F" w:rsidTr="00AF1DDB">
        <w:tblPrEx>
          <w:tblCellMar>
            <w:top w:w="0" w:type="dxa"/>
            <w:bottom w:w="0" w:type="dxa"/>
          </w:tblCellMar>
        </w:tblPrEx>
        <w:trPr>
          <w:trHeight w:val="127"/>
        </w:trPr>
        <w:tc>
          <w:tcPr>
            <w:tcW w:w="3015" w:type="dxa"/>
            <w:tcBorders>
              <w:top w:val="single" w:sz="4" w:space="0" w:color="auto"/>
              <w:left w:val="single" w:sz="4" w:space="0" w:color="auto"/>
              <w:bottom w:val="single" w:sz="4" w:space="0" w:color="auto"/>
              <w:right w:val="single" w:sz="4" w:space="0" w:color="auto"/>
            </w:tcBorders>
          </w:tcPr>
          <w:p w:rsidR="00FB311F" w:rsidRDefault="00FB311F">
            <w:pPr>
              <w:pStyle w:val="Default"/>
              <w:rPr>
                <w:sz w:val="28"/>
                <w:szCs w:val="28"/>
              </w:rPr>
            </w:pPr>
            <w:r>
              <w:rPr>
                <w:sz w:val="28"/>
                <w:szCs w:val="28"/>
              </w:rPr>
              <w:t xml:space="preserve">Среднее профессиональное </w:t>
            </w:r>
          </w:p>
        </w:tc>
        <w:tc>
          <w:tcPr>
            <w:tcW w:w="3015" w:type="dxa"/>
            <w:tcBorders>
              <w:top w:val="single" w:sz="4" w:space="0" w:color="auto"/>
              <w:left w:val="single" w:sz="4" w:space="0" w:color="auto"/>
              <w:bottom w:val="single" w:sz="4" w:space="0" w:color="auto"/>
              <w:right w:val="single" w:sz="4" w:space="0" w:color="auto"/>
            </w:tcBorders>
            <w:vAlign w:val="center"/>
          </w:tcPr>
          <w:p w:rsidR="00FB311F" w:rsidRDefault="00AF1DDB" w:rsidP="00AF1DDB">
            <w:pPr>
              <w:pStyle w:val="Default"/>
              <w:jc w:val="center"/>
              <w:rPr>
                <w:sz w:val="28"/>
                <w:szCs w:val="28"/>
              </w:rPr>
            </w:pPr>
            <w:r>
              <w:rPr>
                <w:sz w:val="28"/>
                <w:szCs w:val="28"/>
              </w:rPr>
              <w:t>1</w:t>
            </w:r>
          </w:p>
        </w:tc>
        <w:tc>
          <w:tcPr>
            <w:tcW w:w="3017" w:type="dxa"/>
            <w:gridSpan w:val="2"/>
            <w:tcBorders>
              <w:top w:val="single" w:sz="4" w:space="0" w:color="auto"/>
              <w:left w:val="single" w:sz="4" w:space="0" w:color="auto"/>
              <w:bottom w:val="single" w:sz="4" w:space="0" w:color="auto"/>
              <w:right w:val="single" w:sz="4" w:space="0" w:color="auto"/>
            </w:tcBorders>
            <w:vAlign w:val="center"/>
          </w:tcPr>
          <w:p w:rsidR="00FB311F" w:rsidRDefault="00AF1DDB" w:rsidP="00AF1DDB">
            <w:pPr>
              <w:pStyle w:val="Default"/>
              <w:jc w:val="center"/>
              <w:rPr>
                <w:sz w:val="28"/>
                <w:szCs w:val="28"/>
              </w:rPr>
            </w:pPr>
            <w:r>
              <w:rPr>
                <w:sz w:val="28"/>
                <w:szCs w:val="28"/>
              </w:rPr>
              <w:t>20</w:t>
            </w:r>
          </w:p>
        </w:tc>
      </w:tr>
      <w:tr w:rsidR="00FB311F" w:rsidTr="00AF1DDB">
        <w:tblPrEx>
          <w:tblCellMar>
            <w:top w:w="0" w:type="dxa"/>
            <w:bottom w:w="0" w:type="dxa"/>
          </w:tblCellMar>
        </w:tblPrEx>
        <w:trPr>
          <w:trHeight w:val="303"/>
        </w:trPr>
        <w:tc>
          <w:tcPr>
            <w:tcW w:w="9047" w:type="dxa"/>
            <w:gridSpan w:val="4"/>
            <w:tcBorders>
              <w:top w:val="single" w:sz="4" w:space="0" w:color="auto"/>
              <w:left w:val="single" w:sz="4" w:space="0" w:color="auto"/>
              <w:bottom w:val="single" w:sz="4" w:space="0" w:color="auto"/>
              <w:right w:val="single" w:sz="4" w:space="0" w:color="auto"/>
            </w:tcBorders>
            <w:vAlign w:val="center"/>
          </w:tcPr>
          <w:p w:rsidR="00FB311F" w:rsidRDefault="00FB311F" w:rsidP="00AF1DDB">
            <w:pPr>
              <w:pStyle w:val="Default"/>
              <w:jc w:val="center"/>
              <w:rPr>
                <w:sz w:val="28"/>
                <w:szCs w:val="28"/>
              </w:rPr>
            </w:pPr>
            <w:r>
              <w:rPr>
                <w:b/>
                <w:bCs/>
                <w:sz w:val="28"/>
                <w:szCs w:val="28"/>
              </w:rPr>
              <w:t>Квалификационная категория</w:t>
            </w:r>
          </w:p>
        </w:tc>
      </w:tr>
      <w:tr w:rsidR="00FB311F" w:rsidTr="00AF1DDB">
        <w:tblPrEx>
          <w:tblCellMar>
            <w:top w:w="0" w:type="dxa"/>
            <w:bottom w:w="0" w:type="dxa"/>
          </w:tblCellMar>
        </w:tblPrEx>
        <w:tc>
          <w:tcPr>
            <w:tcW w:w="9047" w:type="dxa"/>
            <w:gridSpan w:val="4"/>
            <w:tcBorders>
              <w:top w:val="single" w:sz="4" w:space="0" w:color="auto"/>
              <w:left w:val="single" w:sz="4" w:space="0" w:color="auto"/>
              <w:bottom w:val="single" w:sz="4" w:space="0" w:color="auto"/>
              <w:right w:val="single" w:sz="4" w:space="0" w:color="auto"/>
            </w:tcBorders>
            <w:vAlign w:val="center"/>
          </w:tcPr>
          <w:p w:rsidR="00FB311F" w:rsidRDefault="00FB311F" w:rsidP="00AF1DDB">
            <w:pPr>
              <w:pStyle w:val="Default"/>
              <w:jc w:val="center"/>
              <w:rPr>
                <w:b/>
                <w:bCs/>
                <w:sz w:val="28"/>
                <w:szCs w:val="28"/>
              </w:rPr>
            </w:pPr>
          </w:p>
        </w:tc>
      </w:tr>
      <w:tr w:rsidR="00FB311F" w:rsidTr="00AF1DDB">
        <w:tblPrEx>
          <w:tblCellMar>
            <w:top w:w="0" w:type="dxa"/>
            <w:bottom w:w="0" w:type="dxa"/>
          </w:tblCellMar>
        </w:tblPrEx>
        <w:trPr>
          <w:trHeight w:val="127"/>
        </w:trPr>
        <w:tc>
          <w:tcPr>
            <w:tcW w:w="3015" w:type="dxa"/>
            <w:tcBorders>
              <w:top w:val="single" w:sz="4" w:space="0" w:color="auto"/>
              <w:left w:val="single" w:sz="4" w:space="0" w:color="auto"/>
              <w:bottom w:val="single" w:sz="4" w:space="0" w:color="auto"/>
              <w:right w:val="single" w:sz="4" w:space="0" w:color="auto"/>
            </w:tcBorders>
          </w:tcPr>
          <w:p w:rsidR="00FB311F" w:rsidRDefault="00FB311F">
            <w:pPr>
              <w:pStyle w:val="Default"/>
              <w:rPr>
                <w:sz w:val="28"/>
                <w:szCs w:val="28"/>
              </w:rPr>
            </w:pPr>
            <w:r>
              <w:rPr>
                <w:sz w:val="28"/>
                <w:szCs w:val="28"/>
              </w:rPr>
              <w:t xml:space="preserve">Высшая </w:t>
            </w:r>
          </w:p>
        </w:tc>
        <w:tc>
          <w:tcPr>
            <w:tcW w:w="3015" w:type="dxa"/>
            <w:tcBorders>
              <w:top w:val="single" w:sz="4" w:space="0" w:color="auto"/>
              <w:left w:val="single" w:sz="4" w:space="0" w:color="auto"/>
              <w:bottom w:val="single" w:sz="4" w:space="0" w:color="auto"/>
              <w:right w:val="single" w:sz="4" w:space="0" w:color="auto"/>
            </w:tcBorders>
            <w:vAlign w:val="center"/>
          </w:tcPr>
          <w:p w:rsidR="00FB311F" w:rsidRDefault="00FB311F" w:rsidP="00AF1DDB">
            <w:pPr>
              <w:pStyle w:val="Default"/>
              <w:jc w:val="center"/>
              <w:rPr>
                <w:sz w:val="28"/>
                <w:szCs w:val="28"/>
              </w:rPr>
            </w:pPr>
            <w:r>
              <w:rPr>
                <w:sz w:val="28"/>
                <w:szCs w:val="28"/>
              </w:rPr>
              <w:t>0</w:t>
            </w:r>
          </w:p>
        </w:tc>
        <w:tc>
          <w:tcPr>
            <w:tcW w:w="3017" w:type="dxa"/>
            <w:gridSpan w:val="2"/>
            <w:tcBorders>
              <w:top w:val="single" w:sz="4" w:space="0" w:color="auto"/>
              <w:left w:val="single" w:sz="4" w:space="0" w:color="auto"/>
              <w:bottom w:val="single" w:sz="4" w:space="0" w:color="auto"/>
              <w:right w:val="single" w:sz="4" w:space="0" w:color="auto"/>
            </w:tcBorders>
            <w:vAlign w:val="center"/>
          </w:tcPr>
          <w:p w:rsidR="00FB311F" w:rsidRDefault="00FB311F" w:rsidP="00AF1DDB">
            <w:pPr>
              <w:pStyle w:val="Default"/>
              <w:jc w:val="center"/>
              <w:rPr>
                <w:sz w:val="28"/>
                <w:szCs w:val="28"/>
              </w:rPr>
            </w:pPr>
            <w:r>
              <w:rPr>
                <w:sz w:val="28"/>
                <w:szCs w:val="28"/>
              </w:rPr>
              <w:t>0</w:t>
            </w:r>
          </w:p>
        </w:tc>
      </w:tr>
      <w:tr w:rsidR="00FB311F" w:rsidTr="00AF1DDB">
        <w:tblPrEx>
          <w:tblCellMar>
            <w:top w:w="0" w:type="dxa"/>
            <w:bottom w:w="0" w:type="dxa"/>
          </w:tblCellMar>
        </w:tblPrEx>
        <w:trPr>
          <w:trHeight w:val="284"/>
        </w:trPr>
        <w:tc>
          <w:tcPr>
            <w:tcW w:w="3015" w:type="dxa"/>
            <w:tcBorders>
              <w:top w:val="single" w:sz="4" w:space="0" w:color="auto"/>
              <w:left w:val="single" w:sz="4" w:space="0" w:color="auto"/>
              <w:bottom w:val="single" w:sz="4" w:space="0" w:color="auto"/>
              <w:right w:val="single" w:sz="4" w:space="0" w:color="auto"/>
            </w:tcBorders>
          </w:tcPr>
          <w:p w:rsidR="00FB311F" w:rsidRDefault="00FB311F">
            <w:pPr>
              <w:pStyle w:val="Default"/>
              <w:rPr>
                <w:sz w:val="28"/>
                <w:szCs w:val="28"/>
              </w:rPr>
            </w:pPr>
            <w:r>
              <w:rPr>
                <w:sz w:val="28"/>
                <w:szCs w:val="28"/>
              </w:rPr>
              <w:t xml:space="preserve">Первая </w:t>
            </w:r>
          </w:p>
        </w:tc>
        <w:tc>
          <w:tcPr>
            <w:tcW w:w="3015" w:type="dxa"/>
            <w:tcBorders>
              <w:top w:val="single" w:sz="4" w:space="0" w:color="auto"/>
              <w:left w:val="single" w:sz="4" w:space="0" w:color="auto"/>
              <w:bottom w:val="single" w:sz="4" w:space="0" w:color="auto"/>
              <w:right w:val="single" w:sz="4" w:space="0" w:color="auto"/>
            </w:tcBorders>
            <w:vAlign w:val="center"/>
          </w:tcPr>
          <w:p w:rsidR="00FB311F" w:rsidRDefault="00FB311F" w:rsidP="00AF1DDB">
            <w:pPr>
              <w:pStyle w:val="Default"/>
              <w:jc w:val="center"/>
              <w:rPr>
                <w:sz w:val="28"/>
                <w:szCs w:val="28"/>
              </w:rPr>
            </w:pPr>
            <w:r>
              <w:rPr>
                <w:sz w:val="28"/>
                <w:szCs w:val="28"/>
              </w:rPr>
              <w:t>0</w:t>
            </w:r>
          </w:p>
        </w:tc>
        <w:tc>
          <w:tcPr>
            <w:tcW w:w="3017" w:type="dxa"/>
            <w:gridSpan w:val="2"/>
            <w:tcBorders>
              <w:top w:val="single" w:sz="4" w:space="0" w:color="auto"/>
              <w:left w:val="single" w:sz="4" w:space="0" w:color="auto"/>
              <w:bottom w:val="single" w:sz="4" w:space="0" w:color="auto"/>
              <w:right w:val="single" w:sz="4" w:space="0" w:color="auto"/>
            </w:tcBorders>
            <w:vAlign w:val="center"/>
          </w:tcPr>
          <w:p w:rsidR="00FB311F" w:rsidRDefault="00FB311F" w:rsidP="00AF1DDB">
            <w:pPr>
              <w:pStyle w:val="Default"/>
              <w:jc w:val="center"/>
              <w:rPr>
                <w:sz w:val="28"/>
                <w:szCs w:val="28"/>
              </w:rPr>
            </w:pPr>
            <w:r>
              <w:rPr>
                <w:sz w:val="28"/>
                <w:szCs w:val="28"/>
              </w:rPr>
              <w:t>0</w:t>
            </w:r>
          </w:p>
        </w:tc>
      </w:tr>
      <w:tr w:rsidR="00FB311F" w:rsidTr="00AF1DDB">
        <w:tblPrEx>
          <w:tblCellMar>
            <w:top w:w="0" w:type="dxa"/>
            <w:bottom w:w="0" w:type="dxa"/>
          </w:tblCellMar>
        </w:tblPrEx>
        <w:trPr>
          <w:trHeight w:val="301"/>
        </w:trPr>
        <w:tc>
          <w:tcPr>
            <w:tcW w:w="3015" w:type="dxa"/>
            <w:tcBorders>
              <w:top w:val="single" w:sz="4" w:space="0" w:color="auto"/>
              <w:left w:val="single" w:sz="4" w:space="0" w:color="auto"/>
              <w:bottom w:val="single" w:sz="4" w:space="0" w:color="auto"/>
              <w:right w:val="single" w:sz="4" w:space="0" w:color="auto"/>
            </w:tcBorders>
          </w:tcPr>
          <w:p w:rsidR="00FB311F" w:rsidRDefault="00FB311F">
            <w:pPr>
              <w:pStyle w:val="Default"/>
              <w:rPr>
                <w:sz w:val="28"/>
                <w:szCs w:val="28"/>
              </w:rPr>
            </w:pPr>
            <w:r>
              <w:rPr>
                <w:sz w:val="28"/>
                <w:szCs w:val="28"/>
              </w:rPr>
              <w:t xml:space="preserve">Соответствие занимаемой должности </w:t>
            </w:r>
          </w:p>
        </w:tc>
        <w:tc>
          <w:tcPr>
            <w:tcW w:w="3015" w:type="dxa"/>
            <w:tcBorders>
              <w:top w:val="single" w:sz="4" w:space="0" w:color="auto"/>
              <w:left w:val="single" w:sz="4" w:space="0" w:color="auto"/>
              <w:bottom w:val="single" w:sz="4" w:space="0" w:color="auto"/>
              <w:right w:val="single" w:sz="4" w:space="0" w:color="auto"/>
            </w:tcBorders>
            <w:vAlign w:val="center"/>
          </w:tcPr>
          <w:p w:rsidR="00FB311F" w:rsidRDefault="00AF1DDB" w:rsidP="00AF1DDB">
            <w:pPr>
              <w:pStyle w:val="Default"/>
              <w:jc w:val="center"/>
              <w:rPr>
                <w:sz w:val="28"/>
                <w:szCs w:val="28"/>
              </w:rPr>
            </w:pPr>
            <w:r>
              <w:rPr>
                <w:sz w:val="28"/>
                <w:szCs w:val="28"/>
              </w:rPr>
              <w:t>4</w:t>
            </w:r>
          </w:p>
        </w:tc>
        <w:tc>
          <w:tcPr>
            <w:tcW w:w="3017" w:type="dxa"/>
            <w:gridSpan w:val="2"/>
            <w:tcBorders>
              <w:top w:val="single" w:sz="4" w:space="0" w:color="auto"/>
              <w:left w:val="single" w:sz="4" w:space="0" w:color="auto"/>
              <w:bottom w:val="single" w:sz="4" w:space="0" w:color="auto"/>
              <w:right w:val="single" w:sz="4" w:space="0" w:color="auto"/>
            </w:tcBorders>
            <w:vAlign w:val="center"/>
          </w:tcPr>
          <w:p w:rsidR="00FB311F" w:rsidRDefault="00AF1DDB" w:rsidP="00AF1DDB">
            <w:pPr>
              <w:pStyle w:val="Default"/>
              <w:jc w:val="center"/>
              <w:rPr>
                <w:sz w:val="28"/>
                <w:szCs w:val="28"/>
              </w:rPr>
            </w:pPr>
            <w:r>
              <w:rPr>
                <w:sz w:val="28"/>
                <w:szCs w:val="28"/>
              </w:rPr>
              <w:t>80</w:t>
            </w:r>
          </w:p>
        </w:tc>
      </w:tr>
      <w:tr w:rsidR="00FB311F" w:rsidTr="00AF1DDB">
        <w:tblPrEx>
          <w:tblCellMar>
            <w:top w:w="0" w:type="dxa"/>
            <w:bottom w:w="0" w:type="dxa"/>
          </w:tblCellMar>
        </w:tblPrEx>
        <w:trPr>
          <w:trHeight w:val="125"/>
        </w:trPr>
        <w:tc>
          <w:tcPr>
            <w:tcW w:w="9047" w:type="dxa"/>
            <w:gridSpan w:val="4"/>
            <w:tcBorders>
              <w:top w:val="single" w:sz="4" w:space="0" w:color="auto"/>
              <w:left w:val="single" w:sz="4" w:space="0" w:color="auto"/>
              <w:bottom w:val="single" w:sz="4" w:space="0" w:color="auto"/>
              <w:right w:val="single" w:sz="4" w:space="0" w:color="auto"/>
            </w:tcBorders>
            <w:vAlign w:val="center"/>
          </w:tcPr>
          <w:p w:rsidR="00FB311F" w:rsidRDefault="00FB311F" w:rsidP="00AF1DDB">
            <w:pPr>
              <w:pStyle w:val="Default"/>
              <w:jc w:val="center"/>
              <w:rPr>
                <w:sz w:val="28"/>
                <w:szCs w:val="28"/>
              </w:rPr>
            </w:pPr>
            <w:r>
              <w:rPr>
                <w:b/>
                <w:bCs/>
                <w:sz w:val="28"/>
                <w:szCs w:val="28"/>
              </w:rPr>
              <w:t>Возрастной состав педагогических работников</w:t>
            </w:r>
          </w:p>
        </w:tc>
      </w:tr>
      <w:tr w:rsidR="00FB311F" w:rsidTr="00AF1DDB">
        <w:tblPrEx>
          <w:tblCellMar>
            <w:top w:w="0" w:type="dxa"/>
            <w:bottom w:w="0" w:type="dxa"/>
          </w:tblCellMar>
        </w:tblPrEx>
        <w:trPr>
          <w:trHeight w:val="284"/>
        </w:trPr>
        <w:tc>
          <w:tcPr>
            <w:tcW w:w="3015" w:type="dxa"/>
            <w:tcBorders>
              <w:top w:val="single" w:sz="4" w:space="0" w:color="auto"/>
              <w:left w:val="single" w:sz="4" w:space="0" w:color="auto"/>
              <w:bottom w:val="single" w:sz="4" w:space="0" w:color="auto"/>
              <w:right w:val="single" w:sz="4" w:space="0" w:color="auto"/>
            </w:tcBorders>
          </w:tcPr>
          <w:p w:rsidR="00FB311F" w:rsidRDefault="00FB311F">
            <w:pPr>
              <w:pStyle w:val="Default"/>
              <w:rPr>
                <w:sz w:val="28"/>
                <w:szCs w:val="28"/>
              </w:rPr>
            </w:pPr>
            <w:r>
              <w:rPr>
                <w:sz w:val="28"/>
                <w:szCs w:val="28"/>
              </w:rPr>
              <w:t xml:space="preserve">моложе 25 лет </w:t>
            </w:r>
          </w:p>
        </w:tc>
        <w:tc>
          <w:tcPr>
            <w:tcW w:w="3015" w:type="dxa"/>
            <w:tcBorders>
              <w:top w:val="single" w:sz="4" w:space="0" w:color="auto"/>
              <w:left w:val="single" w:sz="4" w:space="0" w:color="auto"/>
              <w:bottom w:val="single" w:sz="4" w:space="0" w:color="auto"/>
              <w:right w:val="single" w:sz="4" w:space="0" w:color="auto"/>
            </w:tcBorders>
            <w:vAlign w:val="center"/>
          </w:tcPr>
          <w:p w:rsidR="00FB311F" w:rsidRDefault="00AF1DDB" w:rsidP="00AF1DDB">
            <w:pPr>
              <w:pStyle w:val="Default"/>
              <w:jc w:val="center"/>
              <w:rPr>
                <w:sz w:val="28"/>
                <w:szCs w:val="28"/>
              </w:rPr>
            </w:pPr>
            <w:r>
              <w:rPr>
                <w:sz w:val="28"/>
                <w:szCs w:val="28"/>
              </w:rPr>
              <w:t>1</w:t>
            </w:r>
          </w:p>
        </w:tc>
        <w:tc>
          <w:tcPr>
            <w:tcW w:w="3017" w:type="dxa"/>
            <w:gridSpan w:val="2"/>
            <w:tcBorders>
              <w:top w:val="single" w:sz="4" w:space="0" w:color="auto"/>
              <w:left w:val="single" w:sz="4" w:space="0" w:color="auto"/>
              <w:bottom w:val="single" w:sz="4" w:space="0" w:color="auto"/>
              <w:right w:val="single" w:sz="4" w:space="0" w:color="auto"/>
            </w:tcBorders>
            <w:vAlign w:val="center"/>
          </w:tcPr>
          <w:p w:rsidR="00FB311F" w:rsidRDefault="00AF1DDB" w:rsidP="00AF1DDB">
            <w:pPr>
              <w:pStyle w:val="Default"/>
              <w:jc w:val="center"/>
              <w:rPr>
                <w:sz w:val="28"/>
                <w:szCs w:val="28"/>
              </w:rPr>
            </w:pPr>
            <w:r>
              <w:rPr>
                <w:sz w:val="28"/>
                <w:szCs w:val="28"/>
              </w:rPr>
              <w:t>20</w:t>
            </w:r>
          </w:p>
        </w:tc>
      </w:tr>
      <w:tr w:rsidR="00FB311F" w:rsidTr="00AF1DDB">
        <w:tblPrEx>
          <w:tblCellMar>
            <w:top w:w="0" w:type="dxa"/>
            <w:bottom w:w="0" w:type="dxa"/>
          </w:tblCellMar>
        </w:tblPrEx>
        <w:trPr>
          <w:trHeight w:val="127"/>
        </w:trPr>
        <w:tc>
          <w:tcPr>
            <w:tcW w:w="3015" w:type="dxa"/>
            <w:tcBorders>
              <w:top w:val="single" w:sz="4" w:space="0" w:color="auto"/>
              <w:left w:val="single" w:sz="4" w:space="0" w:color="auto"/>
              <w:bottom w:val="single" w:sz="4" w:space="0" w:color="auto"/>
              <w:right w:val="single" w:sz="4" w:space="0" w:color="auto"/>
            </w:tcBorders>
          </w:tcPr>
          <w:p w:rsidR="00FB311F" w:rsidRDefault="00FB311F">
            <w:pPr>
              <w:pStyle w:val="Default"/>
              <w:rPr>
                <w:sz w:val="28"/>
                <w:szCs w:val="28"/>
              </w:rPr>
            </w:pPr>
            <w:r>
              <w:rPr>
                <w:sz w:val="28"/>
                <w:szCs w:val="28"/>
              </w:rPr>
              <w:t xml:space="preserve">от 25 до 35 лет </w:t>
            </w:r>
          </w:p>
        </w:tc>
        <w:tc>
          <w:tcPr>
            <w:tcW w:w="3015" w:type="dxa"/>
            <w:tcBorders>
              <w:top w:val="single" w:sz="4" w:space="0" w:color="auto"/>
              <w:left w:val="single" w:sz="4" w:space="0" w:color="auto"/>
              <w:bottom w:val="single" w:sz="4" w:space="0" w:color="auto"/>
              <w:right w:val="single" w:sz="4" w:space="0" w:color="auto"/>
            </w:tcBorders>
            <w:vAlign w:val="center"/>
          </w:tcPr>
          <w:p w:rsidR="00FB311F" w:rsidRDefault="00AF1DDB" w:rsidP="00AF1DDB">
            <w:pPr>
              <w:pStyle w:val="Default"/>
              <w:jc w:val="center"/>
              <w:rPr>
                <w:sz w:val="28"/>
                <w:szCs w:val="28"/>
              </w:rPr>
            </w:pPr>
            <w:r>
              <w:rPr>
                <w:sz w:val="28"/>
                <w:szCs w:val="28"/>
              </w:rPr>
              <w:t>3</w:t>
            </w:r>
          </w:p>
        </w:tc>
        <w:tc>
          <w:tcPr>
            <w:tcW w:w="3017" w:type="dxa"/>
            <w:gridSpan w:val="2"/>
            <w:tcBorders>
              <w:top w:val="single" w:sz="4" w:space="0" w:color="auto"/>
              <w:left w:val="single" w:sz="4" w:space="0" w:color="auto"/>
              <w:bottom w:val="single" w:sz="4" w:space="0" w:color="auto"/>
              <w:right w:val="single" w:sz="4" w:space="0" w:color="auto"/>
            </w:tcBorders>
            <w:vAlign w:val="center"/>
          </w:tcPr>
          <w:p w:rsidR="00FB311F" w:rsidRDefault="00AF1DDB" w:rsidP="00AF1DDB">
            <w:pPr>
              <w:pStyle w:val="Default"/>
              <w:jc w:val="center"/>
              <w:rPr>
                <w:sz w:val="28"/>
                <w:szCs w:val="28"/>
              </w:rPr>
            </w:pPr>
            <w:r>
              <w:rPr>
                <w:sz w:val="28"/>
                <w:szCs w:val="28"/>
              </w:rPr>
              <w:t>60</w:t>
            </w:r>
          </w:p>
        </w:tc>
      </w:tr>
      <w:tr w:rsidR="00FB311F" w:rsidTr="00AF1DDB">
        <w:tblPrEx>
          <w:tblCellMar>
            <w:top w:w="0" w:type="dxa"/>
            <w:bottom w:w="0" w:type="dxa"/>
          </w:tblCellMar>
        </w:tblPrEx>
        <w:trPr>
          <w:trHeight w:val="127"/>
        </w:trPr>
        <w:tc>
          <w:tcPr>
            <w:tcW w:w="3015" w:type="dxa"/>
            <w:tcBorders>
              <w:top w:val="single" w:sz="4" w:space="0" w:color="auto"/>
              <w:left w:val="single" w:sz="4" w:space="0" w:color="auto"/>
              <w:bottom w:val="single" w:sz="4" w:space="0" w:color="auto"/>
              <w:right w:val="single" w:sz="4" w:space="0" w:color="auto"/>
            </w:tcBorders>
          </w:tcPr>
          <w:p w:rsidR="00FB311F" w:rsidRDefault="00FB311F">
            <w:pPr>
              <w:pStyle w:val="Default"/>
              <w:rPr>
                <w:sz w:val="28"/>
                <w:szCs w:val="28"/>
              </w:rPr>
            </w:pPr>
            <w:r>
              <w:rPr>
                <w:sz w:val="28"/>
                <w:szCs w:val="28"/>
              </w:rPr>
              <w:t xml:space="preserve">от 35 до 55 лет </w:t>
            </w:r>
          </w:p>
        </w:tc>
        <w:tc>
          <w:tcPr>
            <w:tcW w:w="3015" w:type="dxa"/>
            <w:tcBorders>
              <w:top w:val="single" w:sz="4" w:space="0" w:color="auto"/>
              <w:left w:val="single" w:sz="4" w:space="0" w:color="auto"/>
              <w:bottom w:val="single" w:sz="4" w:space="0" w:color="auto"/>
              <w:right w:val="single" w:sz="4" w:space="0" w:color="auto"/>
            </w:tcBorders>
            <w:vAlign w:val="center"/>
          </w:tcPr>
          <w:p w:rsidR="00FB311F" w:rsidRDefault="00AF1DDB" w:rsidP="00AF1DDB">
            <w:pPr>
              <w:pStyle w:val="Default"/>
              <w:jc w:val="center"/>
              <w:rPr>
                <w:sz w:val="28"/>
                <w:szCs w:val="28"/>
              </w:rPr>
            </w:pPr>
            <w:r>
              <w:rPr>
                <w:sz w:val="28"/>
                <w:szCs w:val="28"/>
              </w:rPr>
              <w:t>1</w:t>
            </w:r>
          </w:p>
        </w:tc>
        <w:tc>
          <w:tcPr>
            <w:tcW w:w="3017" w:type="dxa"/>
            <w:gridSpan w:val="2"/>
            <w:tcBorders>
              <w:top w:val="single" w:sz="4" w:space="0" w:color="auto"/>
              <w:left w:val="single" w:sz="4" w:space="0" w:color="auto"/>
              <w:bottom w:val="single" w:sz="4" w:space="0" w:color="auto"/>
              <w:right w:val="single" w:sz="4" w:space="0" w:color="auto"/>
            </w:tcBorders>
            <w:vAlign w:val="center"/>
          </w:tcPr>
          <w:p w:rsidR="00FB311F" w:rsidRDefault="00AF1DDB" w:rsidP="00AF1DDB">
            <w:pPr>
              <w:pStyle w:val="Default"/>
              <w:jc w:val="center"/>
              <w:rPr>
                <w:sz w:val="28"/>
                <w:szCs w:val="28"/>
              </w:rPr>
            </w:pPr>
            <w:r>
              <w:rPr>
                <w:sz w:val="28"/>
                <w:szCs w:val="28"/>
              </w:rPr>
              <w:t>20</w:t>
            </w:r>
          </w:p>
        </w:tc>
      </w:tr>
      <w:tr w:rsidR="00FB311F" w:rsidTr="00AF1DDB">
        <w:tblPrEx>
          <w:tblCellMar>
            <w:top w:w="0" w:type="dxa"/>
            <w:bottom w:w="0" w:type="dxa"/>
          </w:tblCellMar>
        </w:tblPrEx>
        <w:trPr>
          <w:trHeight w:val="127"/>
        </w:trPr>
        <w:tc>
          <w:tcPr>
            <w:tcW w:w="3015" w:type="dxa"/>
            <w:tcBorders>
              <w:top w:val="single" w:sz="4" w:space="0" w:color="auto"/>
              <w:left w:val="single" w:sz="4" w:space="0" w:color="auto"/>
              <w:bottom w:val="single" w:sz="4" w:space="0" w:color="auto"/>
              <w:right w:val="single" w:sz="4" w:space="0" w:color="auto"/>
            </w:tcBorders>
          </w:tcPr>
          <w:p w:rsidR="00FB311F" w:rsidRDefault="00FB311F">
            <w:pPr>
              <w:pStyle w:val="Default"/>
              <w:rPr>
                <w:sz w:val="28"/>
                <w:szCs w:val="28"/>
              </w:rPr>
            </w:pPr>
            <w:r>
              <w:rPr>
                <w:sz w:val="28"/>
                <w:szCs w:val="28"/>
              </w:rPr>
              <w:t xml:space="preserve">старше 55 лет </w:t>
            </w:r>
          </w:p>
        </w:tc>
        <w:tc>
          <w:tcPr>
            <w:tcW w:w="3015" w:type="dxa"/>
            <w:tcBorders>
              <w:top w:val="single" w:sz="4" w:space="0" w:color="auto"/>
              <w:left w:val="single" w:sz="4" w:space="0" w:color="auto"/>
              <w:bottom w:val="single" w:sz="4" w:space="0" w:color="auto"/>
              <w:right w:val="single" w:sz="4" w:space="0" w:color="auto"/>
            </w:tcBorders>
            <w:vAlign w:val="center"/>
          </w:tcPr>
          <w:p w:rsidR="00FB311F" w:rsidRDefault="00AF1DDB" w:rsidP="00AF1DDB">
            <w:pPr>
              <w:pStyle w:val="Default"/>
              <w:jc w:val="center"/>
              <w:rPr>
                <w:sz w:val="28"/>
                <w:szCs w:val="28"/>
              </w:rPr>
            </w:pPr>
            <w:r>
              <w:rPr>
                <w:sz w:val="28"/>
                <w:szCs w:val="28"/>
              </w:rPr>
              <w:t>0</w:t>
            </w:r>
          </w:p>
        </w:tc>
        <w:tc>
          <w:tcPr>
            <w:tcW w:w="3017" w:type="dxa"/>
            <w:gridSpan w:val="2"/>
            <w:tcBorders>
              <w:top w:val="single" w:sz="4" w:space="0" w:color="auto"/>
              <w:left w:val="single" w:sz="4" w:space="0" w:color="auto"/>
              <w:bottom w:val="single" w:sz="4" w:space="0" w:color="auto"/>
              <w:right w:val="single" w:sz="4" w:space="0" w:color="auto"/>
            </w:tcBorders>
            <w:vAlign w:val="center"/>
          </w:tcPr>
          <w:p w:rsidR="00FB311F" w:rsidRDefault="00AF1DDB" w:rsidP="00AF1DDB">
            <w:pPr>
              <w:pStyle w:val="Default"/>
              <w:jc w:val="center"/>
              <w:rPr>
                <w:sz w:val="28"/>
                <w:szCs w:val="28"/>
              </w:rPr>
            </w:pPr>
            <w:r>
              <w:rPr>
                <w:sz w:val="28"/>
                <w:szCs w:val="28"/>
              </w:rPr>
              <w:t>0</w:t>
            </w:r>
          </w:p>
        </w:tc>
      </w:tr>
      <w:tr w:rsidR="00FB311F" w:rsidTr="00AF1DDB">
        <w:tblPrEx>
          <w:tblCellMar>
            <w:top w:w="0" w:type="dxa"/>
            <w:bottom w:w="0" w:type="dxa"/>
          </w:tblCellMar>
        </w:tblPrEx>
        <w:trPr>
          <w:trHeight w:val="125"/>
        </w:trPr>
        <w:tc>
          <w:tcPr>
            <w:tcW w:w="9047" w:type="dxa"/>
            <w:gridSpan w:val="4"/>
            <w:tcBorders>
              <w:top w:val="single" w:sz="4" w:space="0" w:color="auto"/>
              <w:left w:val="single" w:sz="4" w:space="0" w:color="auto"/>
              <w:bottom w:val="single" w:sz="4" w:space="0" w:color="auto"/>
              <w:right w:val="single" w:sz="4" w:space="0" w:color="auto"/>
            </w:tcBorders>
            <w:vAlign w:val="center"/>
          </w:tcPr>
          <w:p w:rsidR="00FB311F" w:rsidRDefault="00FB311F" w:rsidP="00AF1DDB">
            <w:pPr>
              <w:pStyle w:val="Default"/>
              <w:jc w:val="center"/>
              <w:rPr>
                <w:sz w:val="28"/>
                <w:szCs w:val="28"/>
              </w:rPr>
            </w:pPr>
            <w:r>
              <w:rPr>
                <w:b/>
                <w:bCs/>
                <w:sz w:val="28"/>
                <w:szCs w:val="28"/>
              </w:rPr>
              <w:t>Распределение кадров в зависимости от педагогического стажа</w:t>
            </w:r>
          </w:p>
        </w:tc>
      </w:tr>
      <w:tr w:rsidR="00FB311F" w:rsidTr="00AF1DDB">
        <w:tblPrEx>
          <w:tblCellMar>
            <w:top w:w="0" w:type="dxa"/>
            <w:bottom w:w="0" w:type="dxa"/>
          </w:tblCellMar>
        </w:tblPrEx>
        <w:trPr>
          <w:trHeight w:val="127"/>
        </w:trPr>
        <w:tc>
          <w:tcPr>
            <w:tcW w:w="3015" w:type="dxa"/>
            <w:tcBorders>
              <w:top w:val="single" w:sz="4" w:space="0" w:color="auto"/>
              <w:left w:val="single" w:sz="4" w:space="0" w:color="auto"/>
              <w:bottom w:val="single" w:sz="4" w:space="0" w:color="auto"/>
              <w:right w:val="single" w:sz="4" w:space="0" w:color="auto"/>
            </w:tcBorders>
          </w:tcPr>
          <w:p w:rsidR="00FB311F" w:rsidRDefault="00FB311F">
            <w:pPr>
              <w:pStyle w:val="Default"/>
              <w:rPr>
                <w:sz w:val="28"/>
                <w:szCs w:val="28"/>
              </w:rPr>
            </w:pPr>
            <w:r>
              <w:rPr>
                <w:sz w:val="28"/>
                <w:szCs w:val="28"/>
              </w:rPr>
              <w:t xml:space="preserve">менее 3 лет </w:t>
            </w:r>
          </w:p>
        </w:tc>
        <w:tc>
          <w:tcPr>
            <w:tcW w:w="3015" w:type="dxa"/>
            <w:tcBorders>
              <w:top w:val="single" w:sz="4" w:space="0" w:color="auto"/>
              <w:left w:val="single" w:sz="4" w:space="0" w:color="auto"/>
              <w:bottom w:val="single" w:sz="4" w:space="0" w:color="auto"/>
              <w:right w:val="single" w:sz="4" w:space="0" w:color="auto"/>
            </w:tcBorders>
            <w:vAlign w:val="center"/>
          </w:tcPr>
          <w:p w:rsidR="00FB311F" w:rsidRDefault="00FB311F" w:rsidP="00AF1DDB">
            <w:pPr>
              <w:pStyle w:val="Default"/>
              <w:jc w:val="center"/>
              <w:rPr>
                <w:sz w:val="28"/>
                <w:szCs w:val="28"/>
              </w:rPr>
            </w:pPr>
            <w:r>
              <w:rPr>
                <w:sz w:val="28"/>
                <w:szCs w:val="28"/>
              </w:rPr>
              <w:t>1</w:t>
            </w:r>
          </w:p>
        </w:tc>
        <w:tc>
          <w:tcPr>
            <w:tcW w:w="3017" w:type="dxa"/>
            <w:gridSpan w:val="2"/>
            <w:tcBorders>
              <w:top w:val="single" w:sz="4" w:space="0" w:color="auto"/>
              <w:left w:val="single" w:sz="4" w:space="0" w:color="auto"/>
              <w:bottom w:val="single" w:sz="4" w:space="0" w:color="auto"/>
              <w:right w:val="single" w:sz="4" w:space="0" w:color="auto"/>
            </w:tcBorders>
            <w:vAlign w:val="center"/>
          </w:tcPr>
          <w:p w:rsidR="00FB311F" w:rsidRDefault="00AF1DDB" w:rsidP="00AF1DDB">
            <w:pPr>
              <w:pStyle w:val="Default"/>
              <w:jc w:val="center"/>
              <w:rPr>
                <w:sz w:val="28"/>
                <w:szCs w:val="28"/>
              </w:rPr>
            </w:pPr>
            <w:r>
              <w:rPr>
                <w:sz w:val="28"/>
                <w:szCs w:val="28"/>
              </w:rPr>
              <w:t>20</w:t>
            </w:r>
          </w:p>
        </w:tc>
      </w:tr>
      <w:tr w:rsidR="00FB311F" w:rsidTr="00AF1DDB">
        <w:tblPrEx>
          <w:tblCellMar>
            <w:top w:w="0" w:type="dxa"/>
            <w:bottom w:w="0" w:type="dxa"/>
          </w:tblCellMar>
        </w:tblPrEx>
        <w:trPr>
          <w:trHeight w:val="127"/>
        </w:trPr>
        <w:tc>
          <w:tcPr>
            <w:tcW w:w="3015" w:type="dxa"/>
            <w:tcBorders>
              <w:top w:val="single" w:sz="4" w:space="0" w:color="auto"/>
              <w:left w:val="single" w:sz="4" w:space="0" w:color="auto"/>
              <w:bottom w:val="single" w:sz="4" w:space="0" w:color="auto"/>
              <w:right w:val="single" w:sz="4" w:space="0" w:color="auto"/>
            </w:tcBorders>
          </w:tcPr>
          <w:p w:rsidR="00FB311F" w:rsidRDefault="00FB311F">
            <w:pPr>
              <w:pStyle w:val="Default"/>
              <w:rPr>
                <w:sz w:val="28"/>
                <w:szCs w:val="28"/>
              </w:rPr>
            </w:pPr>
            <w:r>
              <w:rPr>
                <w:sz w:val="28"/>
                <w:szCs w:val="28"/>
              </w:rPr>
              <w:t xml:space="preserve">от 3 до 5 лет </w:t>
            </w:r>
          </w:p>
        </w:tc>
        <w:tc>
          <w:tcPr>
            <w:tcW w:w="3015" w:type="dxa"/>
            <w:tcBorders>
              <w:top w:val="single" w:sz="4" w:space="0" w:color="auto"/>
              <w:left w:val="single" w:sz="4" w:space="0" w:color="auto"/>
              <w:bottom w:val="single" w:sz="4" w:space="0" w:color="auto"/>
              <w:right w:val="single" w:sz="4" w:space="0" w:color="auto"/>
            </w:tcBorders>
            <w:vAlign w:val="center"/>
          </w:tcPr>
          <w:p w:rsidR="00FB311F" w:rsidRDefault="00AF1DDB" w:rsidP="00AF1DDB">
            <w:pPr>
              <w:pStyle w:val="Default"/>
              <w:jc w:val="center"/>
              <w:rPr>
                <w:sz w:val="28"/>
                <w:szCs w:val="28"/>
              </w:rPr>
            </w:pPr>
            <w:r>
              <w:rPr>
                <w:sz w:val="28"/>
                <w:szCs w:val="28"/>
              </w:rPr>
              <w:t>1</w:t>
            </w:r>
          </w:p>
        </w:tc>
        <w:tc>
          <w:tcPr>
            <w:tcW w:w="3017" w:type="dxa"/>
            <w:gridSpan w:val="2"/>
            <w:tcBorders>
              <w:top w:val="single" w:sz="4" w:space="0" w:color="auto"/>
              <w:left w:val="single" w:sz="4" w:space="0" w:color="auto"/>
              <w:bottom w:val="single" w:sz="4" w:space="0" w:color="auto"/>
              <w:right w:val="single" w:sz="4" w:space="0" w:color="auto"/>
            </w:tcBorders>
            <w:vAlign w:val="center"/>
          </w:tcPr>
          <w:p w:rsidR="00FB311F" w:rsidRDefault="00AF1DDB" w:rsidP="00AF1DDB">
            <w:pPr>
              <w:pStyle w:val="Default"/>
              <w:jc w:val="center"/>
              <w:rPr>
                <w:sz w:val="28"/>
                <w:szCs w:val="28"/>
              </w:rPr>
            </w:pPr>
            <w:r>
              <w:rPr>
                <w:sz w:val="28"/>
                <w:szCs w:val="28"/>
              </w:rPr>
              <w:t>20</w:t>
            </w:r>
          </w:p>
        </w:tc>
      </w:tr>
      <w:tr w:rsidR="00FB311F" w:rsidTr="00AF1DDB">
        <w:tblPrEx>
          <w:tblCellMar>
            <w:top w:w="0" w:type="dxa"/>
            <w:bottom w:w="0" w:type="dxa"/>
          </w:tblCellMar>
        </w:tblPrEx>
        <w:trPr>
          <w:trHeight w:val="127"/>
        </w:trPr>
        <w:tc>
          <w:tcPr>
            <w:tcW w:w="3015" w:type="dxa"/>
            <w:tcBorders>
              <w:top w:val="single" w:sz="4" w:space="0" w:color="auto"/>
              <w:left w:val="single" w:sz="4" w:space="0" w:color="auto"/>
              <w:bottom w:val="single" w:sz="4" w:space="0" w:color="auto"/>
              <w:right w:val="single" w:sz="4" w:space="0" w:color="auto"/>
            </w:tcBorders>
          </w:tcPr>
          <w:p w:rsidR="00FB311F" w:rsidRDefault="00FB311F">
            <w:pPr>
              <w:pStyle w:val="Default"/>
              <w:rPr>
                <w:sz w:val="28"/>
                <w:szCs w:val="28"/>
              </w:rPr>
            </w:pPr>
            <w:r>
              <w:rPr>
                <w:sz w:val="28"/>
                <w:szCs w:val="28"/>
              </w:rPr>
              <w:t xml:space="preserve">от 5 до 10 лет </w:t>
            </w:r>
          </w:p>
        </w:tc>
        <w:tc>
          <w:tcPr>
            <w:tcW w:w="3015" w:type="dxa"/>
            <w:tcBorders>
              <w:top w:val="single" w:sz="4" w:space="0" w:color="auto"/>
              <w:left w:val="single" w:sz="4" w:space="0" w:color="auto"/>
              <w:bottom w:val="single" w:sz="4" w:space="0" w:color="auto"/>
              <w:right w:val="single" w:sz="4" w:space="0" w:color="auto"/>
            </w:tcBorders>
            <w:vAlign w:val="center"/>
          </w:tcPr>
          <w:p w:rsidR="00FB311F" w:rsidRDefault="00AF1DDB" w:rsidP="00AF1DDB">
            <w:pPr>
              <w:pStyle w:val="Default"/>
              <w:jc w:val="center"/>
              <w:rPr>
                <w:sz w:val="28"/>
                <w:szCs w:val="28"/>
              </w:rPr>
            </w:pPr>
            <w:r>
              <w:rPr>
                <w:sz w:val="28"/>
                <w:szCs w:val="28"/>
              </w:rPr>
              <w:t>2</w:t>
            </w:r>
          </w:p>
        </w:tc>
        <w:tc>
          <w:tcPr>
            <w:tcW w:w="3017" w:type="dxa"/>
            <w:gridSpan w:val="2"/>
            <w:tcBorders>
              <w:top w:val="single" w:sz="4" w:space="0" w:color="auto"/>
              <w:left w:val="single" w:sz="4" w:space="0" w:color="auto"/>
              <w:bottom w:val="single" w:sz="4" w:space="0" w:color="auto"/>
              <w:right w:val="single" w:sz="4" w:space="0" w:color="auto"/>
            </w:tcBorders>
            <w:vAlign w:val="center"/>
          </w:tcPr>
          <w:p w:rsidR="00FB311F" w:rsidRDefault="00AF1DDB" w:rsidP="00AF1DDB">
            <w:pPr>
              <w:pStyle w:val="Default"/>
              <w:jc w:val="center"/>
              <w:rPr>
                <w:sz w:val="28"/>
                <w:szCs w:val="28"/>
              </w:rPr>
            </w:pPr>
            <w:r>
              <w:rPr>
                <w:sz w:val="28"/>
                <w:szCs w:val="28"/>
              </w:rPr>
              <w:t>40</w:t>
            </w:r>
          </w:p>
        </w:tc>
      </w:tr>
      <w:tr w:rsidR="00AF1DDB" w:rsidTr="00AF1DDB">
        <w:tblPrEx>
          <w:tblCellMar>
            <w:top w:w="0" w:type="dxa"/>
            <w:bottom w:w="0" w:type="dxa"/>
          </w:tblCellMar>
        </w:tblPrEx>
        <w:trPr>
          <w:trHeight w:val="127"/>
        </w:trPr>
        <w:tc>
          <w:tcPr>
            <w:tcW w:w="3015" w:type="dxa"/>
            <w:tcBorders>
              <w:top w:val="single" w:sz="4" w:space="0" w:color="auto"/>
              <w:left w:val="single" w:sz="4" w:space="0" w:color="auto"/>
              <w:bottom w:val="single" w:sz="4" w:space="0" w:color="auto"/>
              <w:right w:val="single" w:sz="4" w:space="0" w:color="auto"/>
            </w:tcBorders>
          </w:tcPr>
          <w:p w:rsidR="00AF1DDB" w:rsidRDefault="00AF1DDB">
            <w:pPr>
              <w:pStyle w:val="Default"/>
              <w:rPr>
                <w:sz w:val="28"/>
                <w:szCs w:val="28"/>
              </w:rPr>
            </w:pPr>
            <w:r>
              <w:rPr>
                <w:sz w:val="28"/>
                <w:szCs w:val="28"/>
              </w:rPr>
              <w:t>от 10 до 20 лет</w:t>
            </w:r>
          </w:p>
        </w:tc>
        <w:tc>
          <w:tcPr>
            <w:tcW w:w="3015" w:type="dxa"/>
            <w:tcBorders>
              <w:top w:val="single" w:sz="4" w:space="0" w:color="auto"/>
              <w:left w:val="single" w:sz="4" w:space="0" w:color="auto"/>
              <w:bottom w:val="single" w:sz="4" w:space="0" w:color="auto"/>
              <w:right w:val="single" w:sz="4" w:space="0" w:color="auto"/>
            </w:tcBorders>
            <w:vAlign w:val="center"/>
          </w:tcPr>
          <w:p w:rsidR="00AF1DDB" w:rsidRDefault="00AF1DDB" w:rsidP="00AF1DDB">
            <w:pPr>
              <w:pStyle w:val="Default"/>
              <w:jc w:val="center"/>
              <w:rPr>
                <w:sz w:val="28"/>
                <w:szCs w:val="28"/>
              </w:rPr>
            </w:pPr>
            <w:r>
              <w:rPr>
                <w:sz w:val="28"/>
                <w:szCs w:val="28"/>
              </w:rPr>
              <w:t>1</w:t>
            </w:r>
          </w:p>
        </w:tc>
        <w:tc>
          <w:tcPr>
            <w:tcW w:w="3017" w:type="dxa"/>
            <w:gridSpan w:val="2"/>
            <w:tcBorders>
              <w:top w:val="single" w:sz="4" w:space="0" w:color="auto"/>
              <w:left w:val="single" w:sz="4" w:space="0" w:color="auto"/>
              <w:bottom w:val="single" w:sz="4" w:space="0" w:color="auto"/>
              <w:right w:val="single" w:sz="4" w:space="0" w:color="auto"/>
            </w:tcBorders>
            <w:vAlign w:val="center"/>
          </w:tcPr>
          <w:p w:rsidR="00AF1DDB" w:rsidRDefault="00AF1DDB" w:rsidP="00AF1DDB">
            <w:pPr>
              <w:pStyle w:val="Default"/>
              <w:jc w:val="center"/>
              <w:rPr>
                <w:sz w:val="28"/>
                <w:szCs w:val="28"/>
              </w:rPr>
            </w:pPr>
            <w:r>
              <w:rPr>
                <w:sz w:val="28"/>
                <w:szCs w:val="28"/>
              </w:rPr>
              <w:t>20</w:t>
            </w:r>
          </w:p>
        </w:tc>
      </w:tr>
    </w:tbl>
    <w:p w:rsidR="00FB311F" w:rsidRDefault="00FB311F" w:rsidP="006432BF">
      <w:pPr>
        <w:spacing w:after="0" w:line="360" w:lineRule="auto"/>
        <w:ind w:firstLine="709"/>
        <w:jc w:val="both"/>
        <w:rPr>
          <w:rFonts w:ascii="Times New Roman" w:hAnsi="Times New Roman" w:cs="Times New Roman"/>
          <w:sz w:val="28"/>
          <w:szCs w:val="28"/>
        </w:rPr>
      </w:pPr>
    </w:p>
    <w:p w:rsidR="00AF1DDB" w:rsidRDefault="00AF1DDB" w:rsidP="006432BF">
      <w:pPr>
        <w:spacing w:after="0" w:line="360" w:lineRule="auto"/>
        <w:ind w:firstLine="709"/>
        <w:jc w:val="both"/>
        <w:rPr>
          <w:rFonts w:ascii="Times New Roman" w:hAnsi="Times New Roman" w:cs="Times New Roman"/>
          <w:sz w:val="28"/>
          <w:szCs w:val="28"/>
        </w:rPr>
      </w:pPr>
    </w:p>
    <w:p w:rsidR="00AF1DDB" w:rsidRPr="00AF1DDB" w:rsidRDefault="00AF1DDB" w:rsidP="00AF1DDB">
      <w:pPr>
        <w:pStyle w:val="Default"/>
        <w:spacing w:line="360" w:lineRule="auto"/>
        <w:jc w:val="center"/>
        <w:rPr>
          <w:sz w:val="28"/>
          <w:szCs w:val="28"/>
        </w:rPr>
      </w:pPr>
      <w:r w:rsidRPr="00AF1DDB">
        <w:rPr>
          <w:b/>
          <w:bCs/>
          <w:sz w:val="28"/>
          <w:szCs w:val="28"/>
        </w:rPr>
        <w:t>Образовательные технологии и методы обучения, используемые в образовательном процессе.</w:t>
      </w:r>
    </w:p>
    <w:p w:rsidR="00AF1DDB" w:rsidRPr="00AF1DDB" w:rsidRDefault="00AF1DDB" w:rsidP="007565E6">
      <w:pPr>
        <w:pStyle w:val="Default"/>
        <w:spacing w:line="360" w:lineRule="auto"/>
        <w:ind w:firstLine="708"/>
        <w:jc w:val="both"/>
        <w:rPr>
          <w:sz w:val="28"/>
          <w:szCs w:val="28"/>
        </w:rPr>
      </w:pPr>
      <w:r w:rsidRPr="00AF1DDB">
        <w:rPr>
          <w:sz w:val="28"/>
          <w:szCs w:val="28"/>
        </w:rPr>
        <w:t>Обучение в начальной школе в 202</w:t>
      </w:r>
      <w:r w:rsidR="007565E6">
        <w:rPr>
          <w:sz w:val="28"/>
          <w:szCs w:val="28"/>
        </w:rPr>
        <w:t>3/</w:t>
      </w:r>
      <w:r w:rsidRPr="00AF1DDB">
        <w:rPr>
          <w:sz w:val="28"/>
          <w:szCs w:val="28"/>
        </w:rPr>
        <w:t xml:space="preserve">2023 учебном году строилось на основе УМК «Школа России». </w:t>
      </w:r>
    </w:p>
    <w:p w:rsidR="007565E6" w:rsidRDefault="00AF1DDB" w:rsidP="007565E6">
      <w:pPr>
        <w:pStyle w:val="Default"/>
        <w:spacing w:line="360" w:lineRule="auto"/>
        <w:ind w:firstLine="708"/>
        <w:jc w:val="both"/>
        <w:rPr>
          <w:sz w:val="28"/>
          <w:szCs w:val="28"/>
        </w:rPr>
      </w:pPr>
      <w:r w:rsidRPr="00AF1DDB">
        <w:rPr>
          <w:sz w:val="28"/>
          <w:szCs w:val="28"/>
        </w:rPr>
        <w:t xml:space="preserve">В основе реализации основной образовательной программы начального общего образования лежит </w:t>
      </w:r>
      <w:proofErr w:type="spellStart"/>
      <w:r w:rsidRPr="00AF1DDB">
        <w:rPr>
          <w:sz w:val="28"/>
          <w:szCs w:val="28"/>
        </w:rPr>
        <w:t>системно-деятельностный</w:t>
      </w:r>
      <w:proofErr w:type="spellEnd"/>
      <w:r w:rsidRPr="00AF1DDB">
        <w:rPr>
          <w:sz w:val="28"/>
          <w:szCs w:val="28"/>
        </w:rPr>
        <w:t xml:space="preserve"> подход, который предполагает: </w:t>
      </w:r>
    </w:p>
    <w:p w:rsidR="007565E6" w:rsidRDefault="00AF1DDB" w:rsidP="007565E6">
      <w:pPr>
        <w:pStyle w:val="Default"/>
        <w:spacing w:line="360" w:lineRule="auto"/>
        <w:ind w:firstLine="708"/>
        <w:jc w:val="both"/>
        <w:rPr>
          <w:sz w:val="28"/>
          <w:szCs w:val="28"/>
        </w:rPr>
      </w:pPr>
      <w:proofErr w:type="gramStart"/>
      <w:r w:rsidRPr="00AF1DDB">
        <w:rPr>
          <w:sz w:val="28"/>
          <w:szCs w:val="28"/>
        </w:rPr>
        <w:lastRenderedPageBreak/>
        <w:t xml:space="preserve">- воспитание и развитие качеств личности, отвечающих требованиям информационного обществ,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AF1DDB">
        <w:rPr>
          <w:sz w:val="28"/>
          <w:szCs w:val="28"/>
        </w:rPr>
        <w:t>полилингвального</w:t>
      </w:r>
      <w:proofErr w:type="spellEnd"/>
      <w:r w:rsidRPr="00AF1DDB">
        <w:rPr>
          <w:sz w:val="28"/>
          <w:szCs w:val="28"/>
        </w:rPr>
        <w:t xml:space="preserve">, поликультурного и </w:t>
      </w:r>
      <w:proofErr w:type="spellStart"/>
      <w:r w:rsidRPr="00AF1DDB">
        <w:rPr>
          <w:sz w:val="28"/>
          <w:szCs w:val="28"/>
        </w:rPr>
        <w:t>поликонфессионального</w:t>
      </w:r>
      <w:proofErr w:type="spellEnd"/>
      <w:r w:rsidRPr="00AF1DDB">
        <w:rPr>
          <w:sz w:val="28"/>
          <w:szCs w:val="28"/>
        </w:rPr>
        <w:t xml:space="preserve"> состава; </w:t>
      </w:r>
      <w:proofErr w:type="gramEnd"/>
    </w:p>
    <w:p w:rsidR="007565E6" w:rsidRDefault="00AF1DDB" w:rsidP="007565E6">
      <w:pPr>
        <w:pStyle w:val="Default"/>
        <w:spacing w:line="360" w:lineRule="auto"/>
        <w:ind w:firstLine="708"/>
        <w:jc w:val="both"/>
        <w:rPr>
          <w:sz w:val="28"/>
          <w:szCs w:val="28"/>
        </w:rPr>
      </w:pPr>
      <w:r w:rsidRPr="00AF1DDB">
        <w:rPr>
          <w:sz w:val="28"/>
          <w:szCs w:val="28"/>
        </w:rPr>
        <w:t xml:space="preserve">- переход к стратегии социального проектирования и конструирования на основе разработки содержание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7565E6" w:rsidRDefault="00AF1DDB" w:rsidP="007565E6">
      <w:pPr>
        <w:pStyle w:val="Default"/>
        <w:spacing w:line="360" w:lineRule="auto"/>
        <w:ind w:firstLine="708"/>
        <w:jc w:val="both"/>
        <w:rPr>
          <w:sz w:val="28"/>
          <w:szCs w:val="28"/>
        </w:rPr>
      </w:pPr>
      <w:r w:rsidRPr="00AF1DDB">
        <w:rPr>
          <w:sz w:val="28"/>
          <w:szCs w:val="28"/>
        </w:rPr>
        <w:t>- ориентацию на достижение цели и основного результата образования</w:t>
      </w:r>
    </w:p>
    <w:p w:rsidR="007565E6" w:rsidRDefault="00AF1DDB" w:rsidP="007565E6">
      <w:pPr>
        <w:pStyle w:val="Default"/>
        <w:spacing w:line="360" w:lineRule="auto"/>
        <w:ind w:firstLine="708"/>
        <w:jc w:val="both"/>
        <w:rPr>
          <w:sz w:val="28"/>
          <w:szCs w:val="28"/>
        </w:rPr>
      </w:pPr>
      <w:r w:rsidRPr="00AF1DDB">
        <w:rPr>
          <w:sz w:val="28"/>
          <w:szCs w:val="28"/>
        </w:rPr>
        <w:t xml:space="preserve">– развитие личности обучающегося на основе освоения универсальных учебных действий, познания и освоения мира; </w:t>
      </w:r>
    </w:p>
    <w:p w:rsidR="007565E6" w:rsidRDefault="00AF1DDB" w:rsidP="007565E6">
      <w:pPr>
        <w:pStyle w:val="Default"/>
        <w:spacing w:line="360" w:lineRule="auto"/>
        <w:ind w:firstLine="708"/>
        <w:jc w:val="both"/>
        <w:rPr>
          <w:sz w:val="28"/>
          <w:szCs w:val="28"/>
        </w:rPr>
      </w:pPr>
      <w:r w:rsidRPr="00AF1DDB">
        <w:rPr>
          <w:sz w:val="28"/>
          <w:szCs w:val="28"/>
        </w:rPr>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7565E6" w:rsidRDefault="00AF1DDB" w:rsidP="007565E6">
      <w:pPr>
        <w:pStyle w:val="Default"/>
        <w:spacing w:line="360" w:lineRule="auto"/>
        <w:ind w:firstLine="708"/>
        <w:jc w:val="both"/>
        <w:rPr>
          <w:sz w:val="28"/>
          <w:szCs w:val="28"/>
        </w:rPr>
      </w:pPr>
      <w:r w:rsidRPr="00AF1DDB">
        <w:rPr>
          <w:sz w:val="28"/>
          <w:szCs w:val="28"/>
        </w:rPr>
        <w:t xml:space="preserve">- 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 </w:t>
      </w:r>
    </w:p>
    <w:p w:rsidR="007565E6" w:rsidRDefault="00AF1DDB" w:rsidP="007565E6">
      <w:pPr>
        <w:pStyle w:val="Default"/>
        <w:spacing w:line="360" w:lineRule="auto"/>
        <w:ind w:firstLine="708"/>
        <w:jc w:val="both"/>
        <w:rPr>
          <w:sz w:val="28"/>
          <w:szCs w:val="28"/>
        </w:rPr>
      </w:pPr>
      <w:r w:rsidRPr="00AF1DDB">
        <w:rPr>
          <w:sz w:val="28"/>
          <w:szCs w:val="28"/>
        </w:rPr>
        <w:t xml:space="preserve">- обеспечение преемственности, начального общего, основного общего, среднего общего и профессионального образования; </w:t>
      </w:r>
    </w:p>
    <w:p w:rsidR="00AF1DDB" w:rsidRPr="00AF1DDB" w:rsidRDefault="00AF1DDB" w:rsidP="007565E6">
      <w:pPr>
        <w:pStyle w:val="Default"/>
        <w:spacing w:line="360" w:lineRule="auto"/>
        <w:ind w:firstLine="708"/>
        <w:jc w:val="both"/>
        <w:rPr>
          <w:sz w:val="28"/>
          <w:szCs w:val="28"/>
        </w:rPr>
      </w:pPr>
      <w:proofErr w:type="gramStart"/>
      <w:r w:rsidRPr="00AF1DDB">
        <w:rPr>
          <w:sz w:val="28"/>
          <w:szCs w:val="28"/>
        </w:rPr>
        <w:t xml:space="preserve">- 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roofErr w:type="gramEnd"/>
    </w:p>
    <w:p w:rsidR="00AF1DDB" w:rsidRDefault="00AF1DDB" w:rsidP="00AF1DDB">
      <w:pPr>
        <w:spacing w:after="0" w:line="360" w:lineRule="auto"/>
        <w:ind w:firstLine="709"/>
        <w:jc w:val="both"/>
        <w:rPr>
          <w:rFonts w:ascii="Times New Roman" w:hAnsi="Times New Roman" w:cs="Times New Roman"/>
          <w:sz w:val="28"/>
          <w:szCs w:val="28"/>
        </w:rPr>
      </w:pPr>
      <w:r w:rsidRPr="00AF1DDB">
        <w:rPr>
          <w:rFonts w:ascii="Times New Roman" w:hAnsi="Times New Roman" w:cs="Times New Roman"/>
          <w:sz w:val="28"/>
          <w:szCs w:val="28"/>
        </w:rPr>
        <w:t xml:space="preserve">Умелая организация взаимодействия </w:t>
      </w:r>
      <w:proofErr w:type="gramStart"/>
      <w:r w:rsidRPr="00AF1DDB">
        <w:rPr>
          <w:rFonts w:ascii="Times New Roman" w:hAnsi="Times New Roman" w:cs="Times New Roman"/>
          <w:sz w:val="28"/>
          <w:szCs w:val="28"/>
        </w:rPr>
        <w:t>обучающихся</w:t>
      </w:r>
      <w:proofErr w:type="gramEnd"/>
      <w:r w:rsidRPr="00AF1DDB">
        <w:rPr>
          <w:rFonts w:ascii="Times New Roman" w:hAnsi="Times New Roman" w:cs="Times New Roman"/>
          <w:sz w:val="28"/>
          <w:szCs w:val="28"/>
        </w:rPr>
        <w:t xml:space="preserve"> на основе учебного материала стала мощным фактором повышения эффективности учебной деятельности в школе (100% и 34%). Среди современных образовательных технологий, используемых педагогами нашей школы, превалируют </w:t>
      </w:r>
      <w:r w:rsidRPr="00AF1DDB">
        <w:rPr>
          <w:rFonts w:ascii="Times New Roman" w:hAnsi="Times New Roman" w:cs="Times New Roman"/>
          <w:sz w:val="28"/>
          <w:szCs w:val="28"/>
        </w:rPr>
        <w:lastRenderedPageBreak/>
        <w:t>следующие: проблемно развивающая, технология модульного обучения, тестовая технология, проектная технология, игровые технологии обучения, ИКТ.</w:t>
      </w:r>
    </w:p>
    <w:tbl>
      <w:tblPr>
        <w:tblStyle w:val="a4"/>
        <w:tblW w:w="10207" w:type="dxa"/>
        <w:tblInd w:w="-601" w:type="dxa"/>
        <w:tblLayout w:type="fixed"/>
        <w:tblLook w:val="04A0"/>
      </w:tblPr>
      <w:tblGrid>
        <w:gridCol w:w="1135"/>
        <w:gridCol w:w="1196"/>
        <w:gridCol w:w="693"/>
        <w:gridCol w:w="709"/>
        <w:gridCol w:w="709"/>
        <w:gridCol w:w="732"/>
        <w:gridCol w:w="1252"/>
        <w:gridCol w:w="1245"/>
        <w:gridCol w:w="2536"/>
      </w:tblGrid>
      <w:tr w:rsidR="007565E6" w:rsidTr="00F40DD1">
        <w:tc>
          <w:tcPr>
            <w:tcW w:w="1135" w:type="dxa"/>
            <w:vMerge w:val="restart"/>
            <w:vAlign w:val="center"/>
          </w:tcPr>
          <w:p w:rsidR="007565E6" w:rsidRDefault="007565E6" w:rsidP="00F40DD1">
            <w:pPr>
              <w:jc w:val="center"/>
              <w:rPr>
                <w:rFonts w:ascii="Times New Roman" w:hAnsi="Times New Roman" w:cs="Times New Roman"/>
                <w:sz w:val="28"/>
                <w:szCs w:val="28"/>
              </w:rPr>
            </w:pPr>
            <w:r>
              <w:rPr>
                <w:rFonts w:ascii="Times New Roman" w:hAnsi="Times New Roman" w:cs="Times New Roman"/>
                <w:sz w:val="28"/>
                <w:szCs w:val="28"/>
              </w:rPr>
              <w:t>Класс</w:t>
            </w:r>
          </w:p>
        </w:tc>
        <w:tc>
          <w:tcPr>
            <w:tcW w:w="1196" w:type="dxa"/>
            <w:vMerge w:val="restart"/>
            <w:vAlign w:val="center"/>
          </w:tcPr>
          <w:p w:rsidR="007565E6" w:rsidRDefault="007565E6" w:rsidP="00F40DD1">
            <w:pPr>
              <w:jc w:val="center"/>
              <w:rPr>
                <w:rFonts w:ascii="Times New Roman" w:hAnsi="Times New Roman" w:cs="Times New Roman"/>
                <w:sz w:val="28"/>
                <w:szCs w:val="28"/>
              </w:rPr>
            </w:pPr>
            <w:r>
              <w:rPr>
                <w:rFonts w:ascii="Times New Roman" w:hAnsi="Times New Roman" w:cs="Times New Roman"/>
                <w:sz w:val="28"/>
                <w:szCs w:val="28"/>
              </w:rPr>
              <w:t xml:space="preserve">Всего </w:t>
            </w:r>
            <w:proofErr w:type="spellStart"/>
            <w:r>
              <w:rPr>
                <w:rFonts w:ascii="Times New Roman" w:hAnsi="Times New Roman" w:cs="Times New Roman"/>
                <w:sz w:val="28"/>
                <w:szCs w:val="28"/>
              </w:rPr>
              <w:t>обуч-ся</w:t>
            </w:r>
            <w:proofErr w:type="spellEnd"/>
          </w:p>
        </w:tc>
        <w:tc>
          <w:tcPr>
            <w:tcW w:w="2843" w:type="dxa"/>
            <w:gridSpan w:val="4"/>
            <w:vAlign w:val="center"/>
          </w:tcPr>
          <w:p w:rsidR="007565E6" w:rsidRDefault="007565E6" w:rsidP="00F40DD1">
            <w:pPr>
              <w:ind w:firstLine="265"/>
              <w:jc w:val="center"/>
              <w:rPr>
                <w:rFonts w:ascii="Times New Roman" w:hAnsi="Times New Roman" w:cs="Times New Roman"/>
                <w:sz w:val="28"/>
                <w:szCs w:val="28"/>
              </w:rPr>
            </w:pPr>
            <w:r>
              <w:rPr>
                <w:rFonts w:ascii="Times New Roman" w:hAnsi="Times New Roman" w:cs="Times New Roman"/>
                <w:sz w:val="28"/>
                <w:szCs w:val="28"/>
              </w:rPr>
              <w:t xml:space="preserve">Из них учатся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tc>
        <w:tc>
          <w:tcPr>
            <w:tcW w:w="1252" w:type="dxa"/>
            <w:vMerge w:val="restart"/>
            <w:vAlign w:val="center"/>
          </w:tcPr>
          <w:p w:rsidR="007565E6" w:rsidRDefault="007565E6" w:rsidP="00F40DD1">
            <w:pPr>
              <w:jc w:val="center"/>
              <w:rPr>
                <w:rFonts w:ascii="Times New Roman" w:hAnsi="Times New Roman" w:cs="Times New Roman"/>
                <w:sz w:val="28"/>
                <w:szCs w:val="28"/>
              </w:rPr>
            </w:pPr>
            <w:r>
              <w:rPr>
                <w:rFonts w:ascii="Times New Roman" w:hAnsi="Times New Roman" w:cs="Times New Roman"/>
                <w:sz w:val="28"/>
                <w:szCs w:val="28"/>
              </w:rPr>
              <w:t>Уровень успеваемости</w:t>
            </w:r>
          </w:p>
        </w:tc>
        <w:tc>
          <w:tcPr>
            <w:tcW w:w="1245" w:type="dxa"/>
            <w:vMerge w:val="restart"/>
            <w:vAlign w:val="center"/>
          </w:tcPr>
          <w:p w:rsidR="007565E6" w:rsidRDefault="007565E6" w:rsidP="00F40DD1">
            <w:pPr>
              <w:jc w:val="center"/>
              <w:rPr>
                <w:rFonts w:ascii="Times New Roman" w:hAnsi="Times New Roman" w:cs="Times New Roman"/>
                <w:sz w:val="28"/>
                <w:szCs w:val="28"/>
              </w:rPr>
            </w:pPr>
            <w:r>
              <w:rPr>
                <w:rFonts w:ascii="Times New Roman" w:hAnsi="Times New Roman" w:cs="Times New Roman"/>
                <w:sz w:val="28"/>
                <w:szCs w:val="28"/>
              </w:rPr>
              <w:t>Уровень качества знаний</w:t>
            </w:r>
          </w:p>
        </w:tc>
        <w:tc>
          <w:tcPr>
            <w:tcW w:w="2536" w:type="dxa"/>
            <w:vMerge w:val="restart"/>
            <w:vAlign w:val="center"/>
          </w:tcPr>
          <w:p w:rsidR="007565E6" w:rsidRDefault="007565E6" w:rsidP="00F40DD1">
            <w:pPr>
              <w:jc w:val="center"/>
              <w:rPr>
                <w:rFonts w:ascii="Times New Roman" w:hAnsi="Times New Roman" w:cs="Times New Roman"/>
                <w:sz w:val="28"/>
                <w:szCs w:val="28"/>
              </w:rPr>
            </w:pPr>
            <w:r>
              <w:rPr>
                <w:rFonts w:ascii="Times New Roman" w:hAnsi="Times New Roman" w:cs="Times New Roman"/>
                <w:sz w:val="28"/>
                <w:szCs w:val="28"/>
              </w:rPr>
              <w:t>Ф.И.О. учителя</w:t>
            </w:r>
          </w:p>
        </w:tc>
      </w:tr>
      <w:tr w:rsidR="007565E6" w:rsidTr="00F40DD1">
        <w:tc>
          <w:tcPr>
            <w:tcW w:w="1135" w:type="dxa"/>
            <w:vMerge/>
            <w:vAlign w:val="center"/>
          </w:tcPr>
          <w:p w:rsidR="007565E6" w:rsidRDefault="007565E6" w:rsidP="00F40DD1">
            <w:pPr>
              <w:spacing w:line="360" w:lineRule="auto"/>
              <w:jc w:val="center"/>
              <w:rPr>
                <w:rFonts w:ascii="Times New Roman" w:hAnsi="Times New Roman" w:cs="Times New Roman"/>
                <w:sz w:val="28"/>
                <w:szCs w:val="28"/>
              </w:rPr>
            </w:pPr>
          </w:p>
        </w:tc>
        <w:tc>
          <w:tcPr>
            <w:tcW w:w="1196" w:type="dxa"/>
            <w:vMerge/>
            <w:vAlign w:val="center"/>
          </w:tcPr>
          <w:p w:rsidR="007565E6" w:rsidRDefault="007565E6" w:rsidP="00F40DD1">
            <w:pPr>
              <w:spacing w:line="360" w:lineRule="auto"/>
              <w:jc w:val="center"/>
              <w:rPr>
                <w:rFonts w:ascii="Times New Roman" w:hAnsi="Times New Roman" w:cs="Times New Roman"/>
                <w:sz w:val="28"/>
                <w:szCs w:val="28"/>
              </w:rPr>
            </w:pPr>
          </w:p>
        </w:tc>
        <w:tc>
          <w:tcPr>
            <w:tcW w:w="693" w:type="dxa"/>
            <w:vAlign w:val="center"/>
          </w:tcPr>
          <w:p w:rsidR="007565E6" w:rsidRDefault="007565E6" w:rsidP="00F40DD1">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09" w:type="dxa"/>
            <w:vAlign w:val="center"/>
          </w:tcPr>
          <w:p w:rsidR="007565E6" w:rsidRDefault="007565E6" w:rsidP="00F40DD1">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vAlign w:val="center"/>
          </w:tcPr>
          <w:p w:rsidR="007565E6" w:rsidRDefault="007565E6" w:rsidP="00F40DD1">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32" w:type="dxa"/>
            <w:vAlign w:val="center"/>
          </w:tcPr>
          <w:p w:rsidR="007565E6" w:rsidRDefault="007565E6" w:rsidP="00F40DD1">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52" w:type="dxa"/>
            <w:vMerge/>
            <w:vAlign w:val="center"/>
          </w:tcPr>
          <w:p w:rsidR="007565E6" w:rsidRDefault="007565E6" w:rsidP="00F40DD1">
            <w:pPr>
              <w:spacing w:line="360" w:lineRule="auto"/>
              <w:jc w:val="center"/>
              <w:rPr>
                <w:rFonts w:ascii="Times New Roman" w:hAnsi="Times New Roman" w:cs="Times New Roman"/>
                <w:sz w:val="28"/>
                <w:szCs w:val="28"/>
              </w:rPr>
            </w:pPr>
          </w:p>
        </w:tc>
        <w:tc>
          <w:tcPr>
            <w:tcW w:w="1245" w:type="dxa"/>
            <w:vMerge/>
            <w:vAlign w:val="center"/>
          </w:tcPr>
          <w:p w:rsidR="007565E6" w:rsidRDefault="007565E6" w:rsidP="00F40DD1">
            <w:pPr>
              <w:spacing w:line="360" w:lineRule="auto"/>
              <w:jc w:val="center"/>
              <w:rPr>
                <w:rFonts w:ascii="Times New Roman" w:hAnsi="Times New Roman" w:cs="Times New Roman"/>
                <w:sz w:val="28"/>
                <w:szCs w:val="28"/>
              </w:rPr>
            </w:pPr>
          </w:p>
        </w:tc>
        <w:tc>
          <w:tcPr>
            <w:tcW w:w="2536" w:type="dxa"/>
            <w:vMerge/>
            <w:vAlign w:val="center"/>
          </w:tcPr>
          <w:p w:rsidR="007565E6" w:rsidRDefault="007565E6" w:rsidP="00F40DD1">
            <w:pPr>
              <w:spacing w:line="360" w:lineRule="auto"/>
              <w:jc w:val="center"/>
              <w:rPr>
                <w:rFonts w:ascii="Times New Roman" w:hAnsi="Times New Roman" w:cs="Times New Roman"/>
                <w:sz w:val="28"/>
                <w:szCs w:val="28"/>
              </w:rPr>
            </w:pPr>
          </w:p>
        </w:tc>
      </w:tr>
      <w:tr w:rsidR="007565E6" w:rsidTr="00F40DD1">
        <w:tc>
          <w:tcPr>
            <w:tcW w:w="1135" w:type="dxa"/>
            <w:vAlign w:val="center"/>
          </w:tcPr>
          <w:p w:rsidR="007565E6" w:rsidRDefault="007565E6" w:rsidP="00F40DD1">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96" w:type="dxa"/>
            <w:vAlign w:val="center"/>
          </w:tcPr>
          <w:p w:rsidR="007565E6" w:rsidRDefault="007565E6" w:rsidP="00F40DD1">
            <w:pPr>
              <w:spacing w:line="36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693" w:type="dxa"/>
            <w:vAlign w:val="center"/>
          </w:tcPr>
          <w:p w:rsidR="007565E6" w:rsidRDefault="007565E6" w:rsidP="00F40DD1">
            <w:pPr>
              <w:spacing w:line="360" w:lineRule="auto"/>
              <w:jc w:val="center"/>
              <w:rPr>
                <w:rFonts w:ascii="Times New Roman" w:hAnsi="Times New Roman" w:cs="Times New Roman"/>
                <w:sz w:val="28"/>
                <w:szCs w:val="28"/>
              </w:rPr>
            </w:pPr>
          </w:p>
        </w:tc>
        <w:tc>
          <w:tcPr>
            <w:tcW w:w="709" w:type="dxa"/>
            <w:vAlign w:val="center"/>
          </w:tcPr>
          <w:p w:rsidR="007565E6" w:rsidRDefault="007565E6" w:rsidP="00F40DD1">
            <w:pPr>
              <w:spacing w:line="360" w:lineRule="auto"/>
              <w:jc w:val="center"/>
              <w:rPr>
                <w:rFonts w:ascii="Times New Roman" w:hAnsi="Times New Roman" w:cs="Times New Roman"/>
                <w:sz w:val="28"/>
                <w:szCs w:val="28"/>
              </w:rPr>
            </w:pPr>
          </w:p>
        </w:tc>
        <w:tc>
          <w:tcPr>
            <w:tcW w:w="709" w:type="dxa"/>
            <w:vAlign w:val="center"/>
          </w:tcPr>
          <w:p w:rsidR="007565E6" w:rsidRDefault="007565E6" w:rsidP="00F40DD1">
            <w:pPr>
              <w:spacing w:line="360" w:lineRule="auto"/>
              <w:jc w:val="center"/>
              <w:rPr>
                <w:rFonts w:ascii="Times New Roman" w:hAnsi="Times New Roman" w:cs="Times New Roman"/>
                <w:sz w:val="28"/>
                <w:szCs w:val="28"/>
              </w:rPr>
            </w:pPr>
          </w:p>
        </w:tc>
        <w:tc>
          <w:tcPr>
            <w:tcW w:w="732" w:type="dxa"/>
            <w:vAlign w:val="center"/>
          </w:tcPr>
          <w:p w:rsidR="007565E6" w:rsidRDefault="007565E6" w:rsidP="00F40DD1">
            <w:pPr>
              <w:spacing w:line="360" w:lineRule="auto"/>
              <w:jc w:val="center"/>
              <w:rPr>
                <w:rFonts w:ascii="Times New Roman" w:hAnsi="Times New Roman" w:cs="Times New Roman"/>
                <w:sz w:val="28"/>
                <w:szCs w:val="28"/>
              </w:rPr>
            </w:pPr>
          </w:p>
        </w:tc>
        <w:tc>
          <w:tcPr>
            <w:tcW w:w="1252" w:type="dxa"/>
            <w:vAlign w:val="center"/>
          </w:tcPr>
          <w:p w:rsidR="007565E6" w:rsidRDefault="007565E6" w:rsidP="00F40DD1">
            <w:pPr>
              <w:spacing w:line="360" w:lineRule="auto"/>
              <w:jc w:val="center"/>
              <w:rPr>
                <w:rFonts w:ascii="Times New Roman" w:hAnsi="Times New Roman" w:cs="Times New Roman"/>
                <w:sz w:val="28"/>
                <w:szCs w:val="28"/>
              </w:rPr>
            </w:pPr>
          </w:p>
        </w:tc>
        <w:tc>
          <w:tcPr>
            <w:tcW w:w="1245" w:type="dxa"/>
            <w:vAlign w:val="center"/>
          </w:tcPr>
          <w:p w:rsidR="007565E6" w:rsidRDefault="007565E6" w:rsidP="00F40DD1">
            <w:pPr>
              <w:spacing w:line="360" w:lineRule="auto"/>
              <w:jc w:val="center"/>
              <w:rPr>
                <w:rFonts w:ascii="Times New Roman" w:hAnsi="Times New Roman" w:cs="Times New Roman"/>
                <w:sz w:val="28"/>
                <w:szCs w:val="28"/>
              </w:rPr>
            </w:pPr>
          </w:p>
        </w:tc>
        <w:tc>
          <w:tcPr>
            <w:tcW w:w="2536" w:type="dxa"/>
            <w:vAlign w:val="center"/>
          </w:tcPr>
          <w:p w:rsidR="007565E6" w:rsidRDefault="007565E6" w:rsidP="00F40DD1">
            <w:pPr>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Осмаева</w:t>
            </w:r>
            <w:proofErr w:type="spellEnd"/>
            <w:r>
              <w:rPr>
                <w:rFonts w:ascii="Times New Roman" w:hAnsi="Times New Roman" w:cs="Times New Roman"/>
                <w:sz w:val="28"/>
                <w:szCs w:val="28"/>
              </w:rPr>
              <w:t xml:space="preserve"> А.Б.</w:t>
            </w:r>
          </w:p>
        </w:tc>
      </w:tr>
      <w:tr w:rsidR="007565E6" w:rsidTr="00F40DD1">
        <w:tc>
          <w:tcPr>
            <w:tcW w:w="1135" w:type="dxa"/>
            <w:vAlign w:val="center"/>
          </w:tcPr>
          <w:p w:rsidR="007565E6" w:rsidRDefault="007565E6" w:rsidP="00F40DD1">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96" w:type="dxa"/>
            <w:vAlign w:val="center"/>
          </w:tcPr>
          <w:p w:rsidR="007565E6" w:rsidRDefault="007565E6" w:rsidP="00F40DD1">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693" w:type="dxa"/>
            <w:vAlign w:val="center"/>
          </w:tcPr>
          <w:p w:rsidR="007565E6" w:rsidRDefault="007565E6" w:rsidP="00F40DD1">
            <w:pPr>
              <w:spacing w:line="360" w:lineRule="auto"/>
              <w:jc w:val="center"/>
              <w:rPr>
                <w:rFonts w:ascii="Times New Roman" w:hAnsi="Times New Roman" w:cs="Times New Roman"/>
                <w:sz w:val="28"/>
                <w:szCs w:val="28"/>
              </w:rPr>
            </w:pPr>
          </w:p>
        </w:tc>
        <w:tc>
          <w:tcPr>
            <w:tcW w:w="709" w:type="dxa"/>
            <w:vAlign w:val="center"/>
          </w:tcPr>
          <w:p w:rsidR="007565E6" w:rsidRDefault="007565E6" w:rsidP="00F40DD1">
            <w:pPr>
              <w:spacing w:line="360" w:lineRule="auto"/>
              <w:jc w:val="center"/>
              <w:rPr>
                <w:rFonts w:ascii="Times New Roman" w:hAnsi="Times New Roman" w:cs="Times New Roman"/>
                <w:sz w:val="28"/>
                <w:szCs w:val="28"/>
              </w:rPr>
            </w:pPr>
          </w:p>
        </w:tc>
        <w:tc>
          <w:tcPr>
            <w:tcW w:w="709" w:type="dxa"/>
            <w:vAlign w:val="center"/>
          </w:tcPr>
          <w:p w:rsidR="007565E6" w:rsidRDefault="007565E6" w:rsidP="00F40DD1">
            <w:pPr>
              <w:spacing w:line="360" w:lineRule="auto"/>
              <w:jc w:val="center"/>
              <w:rPr>
                <w:rFonts w:ascii="Times New Roman" w:hAnsi="Times New Roman" w:cs="Times New Roman"/>
                <w:sz w:val="28"/>
                <w:szCs w:val="28"/>
              </w:rPr>
            </w:pPr>
          </w:p>
        </w:tc>
        <w:tc>
          <w:tcPr>
            <w:tcW w:w="732" w:type="dxa"/>
            <w:vAlign w:val="center"/>
          </w:tcPr>
          <w:p w:rsidR="007565E6" w:rsidRDefault="007565E6" w:rsidP="00F40DD1">
            <w:pPr>
              <w:spacing w:line="360" w:lineRule="auto"/>
              <w:jc w:val="center"/>
              <w:rPr>
                <w:rFonts w:ascii="Times New Roman" w:hAnsi="Times New Roman" w:cs="Times New Roman"/>
                <w:sz w:val="28"/>
                <w:szCs w:val="28"/>
              </w:rPr>
            </w:pPr>
          </w:p>
        </w:tc>
        <w:tc>
          <w:tcPr>
            <w:tcW w:w="1252" w:type="dxa"/>
            <w:vAlign w:val="center"/>
          </w:tcPr>
          <w:p w:rsidR="007565E6" w:rsidRDefault="007565E6" w:rsidP="00F40DD1">
            <w:pPr>
              <w:spacing w:line="360" w:lineRule="auto"/>
              <w:jc w:val="center"/>
              <w:rPr>
                <w:rFonts w:ascii="Times New Roman" w:hAnsi="Times New Roman" w:cs="Times New Roman"/>
                <w:sz w:val="28"/>
                <w:szCs w:val="28"/>
              </w:rPr>
            </w:pPr>
          </w:p>
        </w:tc>
        <w:tc>
          <w:tcPr>
            <w:tcW w:w="1245" w:type="dxa"/>
            <w:vAlign w:val="center"/>
          </w:tcPr>
          <w:p w:rsidR="007565E6" w:rsidRDefault="007565E6" w:rsidP="00F40DD1">
            <w:pPr>
              <w:spacing w:line="360" w:lineRule="auto"/>
              <w:jc w:val="center"/>
              <w:rPr>
                <w:rFonts w:ascii="Times New Roman" w:hAnsi="Times New Roman" w:cs="Times New Roman"/>
                <w:sz w:val="28"/>
                <w:szCs w:val="28"/>
              </w:rPr>
            </w:pPr>
          </w:p>
        </w:tc>
        <w:tc>
          <w:tcPr>
            <w:tcW w:w="2536" w:type="dxa"/>
            <w:vAlign w:val="center"/>
          </w:tcPr>
          <w:p w:rsidR="007565E6" w:rsidRDefault="00F40DD1" w:rsidP="00F40DD1">
            <w:pPr>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Исраилова</w:t>
            </w:r>
            <w:proofErr w:type="spellEnd"/>
            <w:r>
              <w:rPr>
                <w:rFonts w:ascii="Times New Roman" w:hAnsi="Times New Roman" w:cs="Times New Roman"/>
                <w:sz w:val="28"/>
                <w:szCs w:val="28"/>
              </w:rPr>
              <w:t xml:space="preserve"> С.В.</w:t>
            </w:r>
          </w:p>
        </w:tc>
      </w:tr>
      <w:tr w:rsidR="007565E6" w:rsidTr="00F40DD1">
        <w:tc>
          <w:tcPr>
            <w:tcW w:w="1135" w:type="dxa"/>
            <w:vAlign w:val="center"/>
          </w:tcPr>
          <w:p w:rsidR="007565E6" w:rsidRDefault="007565E6" w:rsidP="00F40DD1">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96" w:type="dxa"/>
            <w:vAlign w:val="center"/>
          </w:tcPr>
          <w:p w:rsidR="007565E6" w:rsidRDefault="007565E6" w:rsidP="00F40DD1">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93" w:type="dxa"/>
            <w:vAlign w:val="center"/>
          </w:tcPr>
          <w:p w:rsidR="007565E6" w:rsidRDefault="007565E6" w:rsidP="00F40DD1">
            <w:pPr>
              <w:spacing w:line="360" w:lineRule="auto"/>
              <w:jc w:val="center"/>
              <w:rPr>
                <w:rFonts w:ascii="Times New Roman" w:hAnsi="Times New Roman" w:cs="Times New Roman"/>
                <w:sz w:val="28"/>
                <w:szCs w:val="28"/>
              </w:rPr>
            </w:pPr>
          </w:p>
        </w:tc>
        <w:tc>
          <w:tcPr>
            <w:tcW w:w="709" w:type="dxa"/>
            <w:vAlign w:val="center"/>
          </w:tcPr>
          <w:p w:rsidR="007565E6" w:rsidRDefault="007565E6" w:rsidP="00F40DD1">
            <w:pPr>
              <w:spacing w:line="360" w:lineRule="auto"/>
              <w:jc w:val="center"/>
              <w:rPr>
                <w:rFonts w:ascii="Times New Roman" w:hAnsi="Times New Roman" w:cs="Times New Roman"/>
                <w:sz w:val="28"/>
                <w:szCs w:val="28"/>
              </w:rPr>
            </w:pPr>
          </w:p>
        </w:tc>
        <w:tc>
          <w:tcPr>
            <w:tcW w:w="709" w:type="dxa"/>
            <w:vAlign w:val="center"/>
          </w:tcPr>
          <w:p w:rsidR="007565E6" w:rsidRDefault="007565E6" w:rsidP="00F40DD1">
            <w:pPr>
              <w:spacing w:line="360" w:lineRule="auto"/>
              <w:jc w:val="center"/>
              <w:rPr>
                <w:rFonts w:ascii="Times New Roman" w:hAnsi="Times New Roman" w:cs="Times New Roman"/>
                <w:sz w:val="28"/>
                <w:szCs w:val="28"/>
              </w:rPr>
            </w:pPr>
          </w:p>
        </w:tc>
        <w:tc>
          <w:tcPr>
            <w:tcW w:w="732" w:type="dxa"/>
            <w:vAlign w:val="center"/>
          </w:tcPr>
          <w:p w:rsidR="007565E6" w:rsidRDefault="007565E6" w:rsidP="00F40DD1">
            <w:pPr>
              <w:spacing w:line="360" w:lineRule="auto"/>
              <w:jc w:val="center"/>
              <w:rPr>
                <w:rFonts w:ascii="Times New Roman" w:hAnsi="Times New Roman" w:cs="Times New Roman"/>
                <w:sz w:val="28"/>
                <w:szCs w:val="28"/>
              </w:rPr>
            </w:pPr>
          </w:p>
        </w:tc>
        <w:tc>
          <w:tcPr>
            <w:tcW w:w="1252" w:type="dxa"/>
            <w:vAlign w:val="center"/>
          </w:tcPr>
          <w:p w:rsidR="007565E6" w:rsidRDefault="007565E6" w:rsidP="00F40DD1">
            <w:pPr>
              <w:spacing w:line="360" w:lineRule="auto"/>
              <w:jc w:val="center"/>
              <w:rPr>
                <w:rFonts w:ascii="Times New Roman" w:hAnsi="Times New Roman" w:cs="Times New Roman"/>
                <w:sz w:val="28"/>
                <w:szCs w:val="28"/>
              </w:rPr>
            </w:pPr>
          </w:p>
        </w:tc>
        <w:tc>
          <w:tcPr>
            <w:tcW w:w="1245" w:type="dxa"/>
            <w:vAlign w:val="center"/>
          </w:tcPr>
          <w:p w:rsidR="007565E6" w:rsidRDefault="007565E6" w:rsidP="00F40DD1">
            <w:pPr>
              <w:spacing w:line="360" w:lineRule="auto"/>
              <w:jc w:val="center"/>
              <w:rPr>
                <w:rFonts w:ascii="Times New Roman" w:hAnsi="Times New Roman" w:cs="Times New Roman"/>
                <w:sz w:val="28"/>
                <w:szCs w:val="28"/>
              </w:rPr>
            </w:pPr>
          </w:p>
        </w:tc>
        <w:tc>
          <w:tcPr>
            <w:tcW w:w="2536" w:type="dxa"/>
            <w:vAlign w:val="center"/>
          </w:tcPr>
          <w:p w:rsidR="007565E6" w:rsidRDefault="00F40DD1" w:rsidP="00F40DD1">
            <w:pPr>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Джамолдаева</w:t>
            </w:r>
            <w:proofErr w:type="spellEnd"/>
            <w:r>
              <w:rPr>
                <w:rFonts w:ascii="Times New Roman" w:hAnsi="Times New Roman" w:cs="Times New Roman"/>
                <w:sz w:val="28"/>
                <w:szCs w:val="28"/>
              </w:rPr>
              <w:t xml:space="preserve"> Л.Н.</w:t>
            </w:r>
          </w:p>
        </w:tc>
      </w:tr>
      <w:tr w:rsidR="007565E6" w:rsidTr="00F40DD1">
        <w:tc>
          <w:tcPr>
            <w:tcW w:w="1135" w:type="dxa"/>
            <w:vAlign w:val="center"/>
          </w:tcPr>
          <w:p w:rsidR="007565E6" w:rsidRDefault="007565E6" w:rsidP="00F40DD1">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196" w:type="dxa"/>
            <w:vAlign w:val="center"/>
          </w:tcPr>
          <w:p w:rsidR="007565E6" w:rsidRDefault="007565E6" w:rsidP="00F40DD1">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693" w:type="dxa"/>
            <w:vAlign w:val="center"/>
          </w:tcPr>
          <w:p w:rsidR="007565E6" w:rsidRDefault="007565E6" w:rsidP="00F40DD1">
            <w:pPr>
              <w:spacing w:line="360" w:lineRule="auto"/>
              <w:jc w:val="center"/>
              <w:rPr>
                <w:rFonts w:ascii="Times New Roman" w:hAnsi="Times New Roman" w:cs="Times New Roman"/>
                <w:sz w:val="28"/>
                <w:szCs w:val="28"/>
              </w:rPr>
            </w:pPr>
          </w:p>
        </w:tc>
        <w:tc>
          <w:tcPr>
            <w:tcW w:w="709" w:type="dxa"/>
            <w:vAlign w:val="center"/>
          </w:tcPr>
          <w:p w:rsidR="007565E6" w:rsidRDefault="007565E6" w:rsidP="00F40DD1">
            <w:pPr>
              <w:spacing w:line="360" w:lineRule="auto"/>
              <w:jc w:val="center"/>
              <w:rPr>
                <w:rFonts w:ascii="Times New Roman" w:hAnsi="Times New Roman" w:cs="Times New Roman"/>
                <w:sz w:val="28"/>
                <w:szCs w:val="28"/>
              </w:rPr>
            </w:pPr>
          </w:p>
        </w:tc>
        <w:tc>
          <w:tcPr>
            <w:tcW w:w="709" w:type="dxa"/>
            <w:vAlign w:val="center"/>
          </w:tcPr>
          <w:p w:rsidR="007565E6" w:rsidRDefault="007565E6" w:rsidP="00F40DD1">
            <w:pPr>
              <w:spacing w:line="360" w:lineRule="auto"/>
              <w:jc w:val="center"/>
              <w:rPr>
                <w:rFonts w:ascii="Times New Roman" w:hAnsi="Times New Roman" w:cs="Times New Roman"/>
                <w:sz w:val="28"/>
                <w:szCs w:val="28"/>
              </w:rPr>
            </w:pPr>
          </w:p>
        </w:tc>
        <w:tc>
          <w:tcPr>
            <w:tcW w:w="732" w:type="dxa"/>
            <w:vAlign w:val="center"/>
          </w:tcPr>
          <w:p w:rsidR="007565E6" w:rsidRDefault="007565E6" w:rsidP="00F40DD1">
            <w:pPr>
              <w:spacing w:line="360" w:lineRule="auto"/>
              <w:jc w:val="center"/>
              <w:rPr>
                <w:rFonts w:ascii="Times New Roman" w:hAnsi="Times New Roman" w:cs="Times New Roman"/>
                <w:sz w:val="28"/>
                <w:szCs w:val="28"/>
              </w:rPr>
            </w:pPr>
          </w:p>
        </w:tc>
        <w:tc>
          <w:tcPr>
            <w:tcW w:w="1252" w:type="dxa"/>
            <w:vAlign w:val="center"/>
          </w:tcPr>
          <w:p w:rsidR="007565E6" w:rsidRDefault="007565E6" w:rsidP="00F40DD1">
            <w:pPr>
              <w:spacing w:line="360" w:lineRule="auto"/>
              <w:jc w:val="center"/>
              <w:rPr>
                <w:rFonts w:ascii="Times New Roman" w:hAnsi="Times New Roman" w:cs="Times New Roman"/>
                <w:sz w:val="28"/>
                <w:szCs w:val="28"/>
              </w:rPr>
            </w:pPr>
          </w:p>
        </w:tc>
        <w:tc>
          <w:tcPr>
            <w:tcW w:w="1245" w:type="dxa"/>
            <w:vAlign w:val="center"/>
          </w:tcPr>
          <w:p w:rsidR="007565E6" w:rsidRDefault="007565E6" w:rsidP="00F40DD1">
            <w:pPr>
              <w:spacing w:line="360" w:lineRule="auto"/>
              <w:jc w:val="center"/>
              <w:rPr>
                <w:rFonts w:ascii="Times New Roman" w:hAnsi="Times New Roman" w:cs="Times New Roman"/>
                <w:sz w:val="28"/>
                <w:szCs w:val="28"/>
              </w:rPr>
            </w:pPr>
          </w:p>
        </w:tc>
        <w:tc>
          <w:tcPr>
            <w:tcW w:w="2536" w:type="dxa"/>
            <w:vAlign w:val="center"/>
          </w:tcPr>
          <w:p w:rsidR="007565E6" w:rsidRDefault="00F40DD1" w:rsidP="00F40DD1">
            <w:pPr>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Газиева</w:t>
            </w:r>
            <w:proofErr w:type="spellEnd"/>
            <w:r>
              <w:rPr>
                <w:rFonts w:ascii="Times New Roman" w:hAnsi="Times New Roman" w:cs="Times New Roman"/>
                <w:sz w:val="28"/>
                <w:szCs w:val="28"/>
              </w:rPr>
              <w:t xml:space="preserve"> Р.Р.</w:t>
            </w:r>
          </w:p>
        </w:tc>
      </w:tr>
    </w:tbl>
    <w:p w:rsidR="007565E6" w:rsidRDefault="007565E6" w:rsidP="007565E6">
      <w:pPr>
        <w:spacing w:after="0" w:line="360" w:lineRule="auto"/>
        <w:jc w:val="both"/>
        <w:rPr>
          <w:rFonts w:ascii="Times New Roman" w:hAnsi="Times New Roman" w:cs="Times New Roman"/>
          <w:sz w:val="28"/>
          <w:szCs w:val="28"/>
        </w:rPr>
      </w:pPr>
    </w:p>
    <w:p w:rsidR="00F40DD1" w:rsidRPr="00F40DD1" w:rsidRDefault="00F40DD1" w:rsidP="00F40DD1">
      <w:pPr>
        <w:pStyle w:val="Default"/>
        <w:spacing w:line="360" w:lineRule="auto"/>
        <w:jc w:val="both"/>
        <w:rPr>
          <w:b/>
          <w:sz w:val="28"/>
          <w:szCs w:val="28"/>
        </w:rPr>
      </w:pPr>
      <w:r w:rsidRPr="00F40DD1">
        <w:rPr>
          <w:b/>
          <w:sz w:val="28"/>
          <w:szCs w:val="28"/>
        </w:rPr>
        <w:t xml:space="preserve">Результаты независимой диагностики, промежуточной </w:t>
      </w:r>
      <w:proofErr w:type="gramStart"/>
      <w:r w:rsidRPr="00F40DD1">
        <w:rPr>
          <w:b/>
          <w:sz w:val="28"/>
          <w:szCs w:val="28"/>
        </w:rPr>
        <w:t>обучающихся</w:t>
      </w:r>
      <w:proofErr w:type="gramEnd"/>
    </w:p>
    <w:p w:rsidR="00F40DD1" w:rsidRPr="00F40DD1" w:rsidRDefault="00F40DD1" w:rsidP="00F40DD1">
      <w:pPr>
        <w:pStyle w:val="Default"/>
        <w:spacing w:line="360" w:lineRule="auto"/>
        <w:ind w:firstLine="708"/>
        <w:jc w:val="both"/>
        <w:rPr>
          <w:sz w:val="28"/>
          <w:szCs w:val="28"/>
        </w:rPr>
      </w:pPr>
      <w:r w:rsidRPr="00F40DD1">
        <w:rPr>
          <w:sz w:val="28"/>
          <w:szCs w:val="28"/>
        </w:rPr>
        <w:t>В 202</w:t>
      </w:r>
      <w:r>
        <w:rPr>
          <w:sz w:val="28"/>
          <w:szCs w:val="28"/>
        </w:rPr>
        <w:t>4/2025</w:t>
      </w:r>
      <w:r w:rsidRPr="00F40DD1">
        <w:rPr>
          <w:sz w:val="28"/>
          <w:szCs w:val="28"/>
        </w:rPr>
        <w:t xml:space="preserve"> учебном году повышенное внимание будет уделено сопутствующему повторению на каждом уроке, использованию на каждом уроке современных образовательных технологий (особенно ИКТ, проектно-исследовательской), индивидуально-дифференцированной форме работы. </w:t>
      </w:r>
    </w:p>
    <w:p w:rsidR="00F40DD1" w:rsidRPr="00F40DD1" w:rsidRDefault="00F40DD1" w:rsidP="00F40DD1">
      <w:pPr>
        <w:pStyle w:val="Default"/>
        <w:spacing w:line="360" w:lineRule="auto"/>
        <w:ind w:firstLine="708"/>
        <w:jc w:val="both"/>
        <w:rPr>
          <w:sz w:val="28"/>
          <w:szCs w:val="28"/>
        </w:rPr>
      </w:pPr>
      <w:r w:rsidRPr="00F40DD1">
        <w:rPr>
          <w:sz w:val="28"/>
          <w:szCs w:val="28"/>
        </w:rPr>
        <w:t>Контроль качества знаний в течение 202</w:t>
      </w:r>
      <w:r>
        <w:rPr>
          <w:sz w:val="28"/>
          <w:szCs w:val="28"/>
        </w:rPr>
        <w:t>3/2024</w:t>
      </w:r>
      <w:r w:rsidRPr="00F40DD1">
        <w:rPr>
          <w:sz w:val="28"/>
          <w:szCs w:val="28"/>
        </w:rPr>
        <w:t xml:space="preserve"> учебного года осуществлялся через внутренний мониторинг знаний. Он начинался с анализа входного контроля знаний на начало учебного года, данные которого были положены в основу работы учителей. В конце учебного года прошёл промежуточный контроль </w:t>
      </w:r>
      <w:r>
        <w:rPr>
          <w:sz w:val="28"/>
          <w:szCs w:val="28"/>
        </w:rPr>
        <w:t>в</w:t>
      </w:r>
      <w:r w:rsidRPr="00F40DD1">
        <w:rPr>
          <w:sz w:val="28"/>
          <w:szCs w:val="28"/>
        </w:rPr>
        <w:t xml:space="preserve"> 2-4 класс</w:t>
      </w:r>
      <w:r>
        <w:rPr>
          <w:sz w:val="28"/>
          <w:szCs w:val="28"/>
        </w:rPr>
        <w:t>ах</w:t>
      </w:r>
      <w:r w:rsidRPr="00F40DD1">
        <w:rPr>
          <w:sz w:val="28"/>
          <w:szCs w:val="28"/>
        </w:rPr>
        <w:t xml:space="preserve">. </w:t>
      </w:r>
    </w:p>
    <w:p w:rsidR="00F40DD1" w:rsidRPr="00F40DD1" w:rsidRDefault="00F40DD1" w:rsidP="00F40DD1">
      <w:pPr>
        <w:pStyle w:val="Default"/>
        <w:spacing w:line="360" w:lineRule="auto"/>
        <w:jc w:val="center"/>
        <w:rPr>
          <w:sz w:val="28"/>
          <w:szCs w:val="28"/>
        </w:rPr>
      </w:pPr>
      <w:r w:rsidRPr="00F40DD1">
        <w:rPr>
          <w:b/>
          <w:bCs/>
          <w:sz w:val="28"/>
          <w:szCs w:val="28"/>
        </w:rPr>
        <w:t>Методическая работа.</w:t>
      </w:r>
    </w:p>
    <w:p w:rsidR="00F40DD1" w:rsidRDefault="00F40DD1" w:rsidP="00F40DD1">
      <w:pPr>
        <w:pStyle w:val="Default"/>
        <w:spacing w:line="360" w:lineRule="auto"/>
        <w:ind w:firstLine="708"/>
        <w:jc w:val="both"/>
        <w:rPr>
          <w:sz w:val="28"/>
          <w:szCs w:val="28"/>
        </w:rPr>
      </w:pPr>
      <w:r w:rsidRPr="00F40DD1">
        <w:rPr>
          <w:sz w:val="28"/>
          <w:szCs w:val="28"/>
        </w:rPr>
        <w:t>Педагогический коллектив школы в 202</w:t>
      </w:r>
      <w:r>
        <w:rPr>
          <w:sz w:val="28"/>
          <w:szCs w:val="28"/>
        </w:rPr>
        <w:t>3/</w:t>
      </w:r>
      <w:r w:rsidRPr="00F40DD1">
        <w:rPr>
          <w:sz w:val="28"/>
          <w:szCs w:val="28"/>
        </w:rPr>
        <w:t>202</w:t>
      </w:r>
      <w:r>
        <w:rPr>
          <w:sz w:val="28"/>
          <w:szCs w:val="28"/>
        </w:rPr>
        <w:t>4</w:t>
      </w:r>
      <w:r w:rsidRPr="00F40DD1">
        <w:rPr>
          <w:sz w:val="28"/>
          <w:szCs w:val="28"/>
        </w:rPr>
        <w:t xml:space="preserve"> учебном году работал над единой методической проблемой: «Совершенствование качества образовательного процесса в условиях перехода </w:t>
      </w:r>
      <w:proofErr w:type="gramStart"/>
      <w:r w:rsidRPr="00F40DD1">
        <w:rPr>
          <w:sz w:val="28"/>
          <w:szCs w:val="28"/>
        </w:rPr>
        <w:t>на</w:t>
      </w:r>
      <w:proofErr w:type="gramEnd"/>
      <w:r w:rsidRPr="00F40DD1">
        <w:rPr>
          <w:sz w:val="28"/>
          <w:szCs w:val="28"/>
        </w:rPr>
        <w:t xml:space="preserve"> обновленные ФГОС». </w:t>
      </w:r>
      <w:r>
        <w:rPr>
          <w:sz w:val="28"/>
          <w:szCs w:val="28"/>
        </w:rPr>
        <w:t xml:space="preserve">                  </w:t>
      </w:r>
      <w:r w:rsidRPr="00F40DD1">
        <w:rPr>
          <w:sz w:val="28"/>
          <w:szCs w:val="28"/>
        </w:rPr>
        <w:t xml:space="preserve">В рамках работы над этой проблемой проводились педагогические советы, заседания методического совета, совещания при директоре. Методический совет планов, рассматривал вопросы, направленные на повышение качества образования, организацию учебно-воспитательного процесса в режиме постоянного развития, анализа и оценки опыта инновационной деятельности. </w:t>
      </w:r>
      <w:r w:rsidRPr="00F40DD1">
        <w:rPr>
          <w:sz w:val="28"/>
          <w:szCs w:val="28"/>
        </w:rPr>
        <w:lastRenderedPageBreak/>
        <w:t>Одно из направлений работы методической службы – это обобщение передового педагогического опыта, его пропаганда и внедрение в практику</w:t>
      </w:r>
      <w:r>
        <w:rPr>
          <w:sz w:val="28"/>
          <w:szCs w:val="28"/>
        </w:rPr>
        <w:t>.</w:t>
      </w:r>
    </w:p>
    <w:p w:rsidR="00F40DD1" w:rsidRDefault="00F40DD1" w:rsidP="00F40DD1">
      <w:pPr>
        <w:pStyle w:val="Default"/>
        <w:spacing w:line="360" w:lineRule="auto"/>
        <w:ind w:firstLine="708"/>
        <w:jc w:val="both"/>
        <w:rPr>
          <w:sz w:val="28"/>
          <w:szCs w:val="28"/>
        </w:rPr>
      </w:pPr>
      <w:r w:rsidRPr="00F40DD1">
        <w:rPr>
          <w:sz w:val="28"/>
          <w:szCs w:val="28"/>
        </w:rPr>
        <w:t>В течение 202</w:t>
      </w:r>
      <w:r>
        <w:rPr>
          <w:sz w:val="28"/>
          <w:szCs w:val="28"/>
        </w:rPr>
        <w:t>3/</w:t>
      </w:r>
      <w:r w:rsidRPr="00F40DD1">
        <w:rPr>
          <w:sz w:val="28"/>
          <w:szCs w:val="28"/>
        </w:rPr>
        <w:t>202</w:t>
      </w:r>
      <w:r>
        <w:rPr>
          <w:sz w:val="28"/>
          <w:szCs w:val="28"/>
        </w:rPr>
        <w:t>4</w:t>
      </w:r>
      <w:r w:rsidRPr="00F40DD1">
        <w:rPr>
          <w:sz w:val="28"/>
          <w:szCs w:val="28"/>
        </w:rPr>
        <w:t xml:space="preserve"> учебного года проводились Дни открытых дверей для родителей (законных представителей). </w:t>
      </w:r>
    </w:p>
    <w:p w:rsidR="00F40DD1" w:rsidRDefault="00F40DD1" w:rsidP="00F40DD1">
      <w:pPr>
        <w:pStyle w:val="Default"/>
        <w:spacing w:line="360" w:lineRule="auto"/>
        <w:ind w:firstLine="708"/>
        <w:jc w:val="both"/>
        <w:rPr>
          <w:sz w:val="28"/>
          <w:szCs w:val="28"/>
        </w:rPr>
      </w:pPr>
      <w:r w:rsidRPr="00F40DD1">
        <w:rPr>
          <w:sz w:val="28"/>
          <w:szCs w:val="28"/>
        </w:rPr>
        <w:t>В 202</w:t>
      </w:r>
      <w:r>
        <w:rPr>
          <w:sz w:val="28"/>
          <w:szCs w:val="28"/>
        </w:rPr>
        <w:t>3/</w:t>
      </w:r>
      <w:r w:rsidRPr="00F40DD1">
        <w:rPr>
          <w:sz w:val="28"/>
          <w:szCs w:val="28"/>
        </w:rPr>
        <w:t>202</w:t>
      </w:r>
      <w:r>
        <w:rPr>
          <w:sz w:val="28"/>
          <w:szCs w:val="28"/>
        </w:rPr>
        <w:t>4</w:t>
      </w:r>
      <w:r w:rsidRPr="00F40DD1">
        <w:rPr>
          <w:sz w:val="28"/>
          <w:szCs w:val="28"/>
        </w:rPr>
        <w:t xml:space="preserve"> учебном году было проведено три тематических педагогических совета: </w:t>
      </w:r>
    </w:p>
    <w:p w:rsidR="00F40DD1" w:rsidRPr="00F40DD1" w:rsidRDefault="00F40DD1" w:rsidP="00F40DD1">
      <w:pPr>
        <w:pStyle w:val="Default"/>
        <w:spacing w:line="360" w:lineRule="auto"/>
        <w:ind w:firstLine="708"/>
        <w:jc w:val="both"/>
        <w:rPr>
          <w:sz w:val="28"/>
          <w:szCs w:val="28"/>
        </w:rPr>
      </w:pPr>
      <w:proofErr w:type="gramStart"/>
      <w:r>
        <w:rPr>
          <w:sz w:val="28"/>
          <w:szCs w:val="28"/>
        </w:rPr>
        <w:t xml:space="preserve">- </w:t>
      </w:r>
      <w:r w:rsidRPr="00F40DD1">
        <w:rPr>
          <w:sz w:val="28"/>
          <w:szCs w:val="28"/>
        </w:rPr>
        <w:t xml:space="preserve">«Мотивация обучающихся как главное условие повышения качества образования в условиях введения ФГОС второго поколения». </w:t>
      </w:r>
      <w:proofErr w:type="gramEnd"/>
    </w:p>
    <w:p w:rsidR="00F40DD1" w:rsidRPr="00F40DD1" w:rsidRDefault="00F40DD1" w:rsidP="00F40DD1">
      <w:pPr>
        <w:pStyle w:val="Default"/>
        <w:spacing w:line="360" w:lineRule="auto"/>
        <w:ind w:firstLine="708"/>
        <w:jc w:val="both"/>
        <w:rPr>
          <w:sz w:val="28"/>
          <w:szCs w:val="28"/>
        </w:rPr>
      </w:pPr>
      <w:r>
        <w:rPr>
          <w:sz w:val="28"/>
          <w:szCs w:val="28"/>
        </w:rPr>
        <w:t xml:space="preserve">- </w:t>
      </w:r>
      <w:r w:rsidRPr="00F40DD1">
        <w:rPr>
          <w:sz w:val="28"/>
          <w:szCs w:val="28"/>
        </w:rPr>
        <w:t>«</w:t>
      </w:r>
      <w:proofErr w:type="spellStart"/>
      <w:r w:rsidRPr="00F40DD1">
        <w:rPr>
          <w:sz w:val="28"/>
          <w:szCs w:val="28"/>
        </w:rPr>
        <w:t>Метапредметный</w:t>
      </w:r>
      <w:proofErr w:type="spellEnd"/>
      <w:r w:rsidRPr="00F40DD1">
        <w:rPr>
          <w:sz w:val="28"/>
          <w:szCs w:val="28"/>
        </w:rPr>
        <w:t xml:space="preserve"> подход в обучении как основное требование ФГОС второго поколения». </w:t>
      </w:r>
    </w:p>
    <w:p w:rsidR="00F40DD1" w:rsidRPr="00F40DD1" w:rsidRDefault="00F40DD1" w:rsidP="00F40DD1">
      <w:pPr>
        <w:pStyle w:val="Default"/>
        <w:spacing w:line="360" w:lineRule="auto"/>
        <w:ind w:firstLine="708"/>
        <w:jc w:val="both"/>
        <w:rPr>
          <w:sz w:val="28"/>
          <w:szCs w:val="28"/>
        </w:rPr>
      </w:pPr>
      <w:r>
        <w:rPr>
          <w:sz w:val="28"/>
          <w:szCs w:val="28"/>
        </w:rPr>
        <w:t>-</w:t>
      </w:r>
      <w:r w:rsidRPr="00F40DD1">
        <w:rPr>
          <w:sz w:val="28"/>
          <w:szCs w:val="28"/>
        </w:rPr>
        <w:t xml:space="preserve">«Взаимодействие школы и семьи во имя личностного развития школьника». </w:t>
      </w:r>
    </w:p>
    <w:p w:rsidR="00F40DD1" w:rsidRPr="00DC71DC" w:rsidRDefault="00F40DD1" w:rsidP="00DC71DC">
      <w:pPr>
        <w:pStyle w:val="Default"/>
        <w:spacing w:line="360" w:lineRule="auto"/>
        <w:ind w:firstLine="993"/>
        <w:jc w:val="both"/>
        <w:rPr>
          <w:sz w:val="28"/>
          <w:szCs w:val="28"/>
        </w:rPr>
      </w:pPr>
      <w:r w:rsidRPr="00DC71DC">
        <w:rPr>
          <w:sz w:val="28"/>
          <w:szCs w:val="28"/>
        </w:rPr>
        <w:t xml:space="preserve">При подготовке и проведении педагогических советов использовались педагогические технологии, работа творческой группы по подготовке к педсовету, анкетирование родителей и обучающихся. Все члены педагогического совета принимали активное участие в работе совета, внедряя в работу педагогического совета современные инновационные тенденции развития образования. Вся методическая работа была направлена на развитие творческого потенциала педагогов, на рост уровня образованности, воспитанности и развития обучающихся. В работе с учителями рассматривались вопросы: учебный план – рабочая программа по учебной дисциплине – календарно-тематическое планирование – поурочное планирование; требование к современному уроку, соблюдение в учебно-воспитательном процессе санитарно-гигиенических норм в соответствии с требованиями </w:t>
      </w:r>
      <w:proofErr w:type="spellStart"/>
      <w:r w:rsidRPr="00DC71DC">
        <w:rPr>
          <w:sz w:val="28"/>
          <w:szCs w:val="28"/>
        </w:rPr>
        <w:t>СанПин</w:t>
      </w:r>
      <w:proofErr w:type="spellEnd"/>
      <w:r w:rsidRPr="00DC71DC">
        <w:rPr>
          <w:sz w:val="28"/>
          <w:szCs w:val="28"/>
        </w:rPr>
        <w:t xml:space="preserve">. Особое внимание в методической работе уделялось оказанию действенной помощи молодым специалистам: формированию нового содержания образования, разработке и апробации рабочих программ, изучению передового педагогического опыта. </w:t>
      </w:r>
    </w:p>
    <w:p w:rsidR="00F40DD1" w:rsidRPr="00DC71DC" w:rsidRDefault="00F40DD1" w:rsidP="00DC71DC">
      <w:pPr>
        <w:pStyle w:val="Default"/>
        <w:spacing w:line="360" w:lineRule="auto"/>
        <w:ind w:firstLine="993"/>
        <w:jc w:val="both"/>
        <w:rPr>
          <w:sz w:val="28"/>
          <w:szCs w:val="28"/>
        </w:rPr>
      </w:pPr>
      <w:r w:rsidRPr="00DC71DC">
        <w:rPr>
          <w:sz w:val="28"/>
          <w:szCs w:val="28"/>
        </w:rPr>
        <w:t xml:space="preserve">Большая часть учителей работала в </w:t>
      </w:r>
      <w:r w:rsidR="00DC71DC">
        <w:rPr>
          <w:sz w:val="28"/>
          <w:szCs w:val="28"/>
        </w:rPr>
        <w:t>2023/2024</w:t>
      </w:r>
      <w:r w:rsidRPr="00DC71DC">
        <w:rPr>
          <w:sz w:val="28"/>
          <w:szCs w:val="28"/>
        </w:rPr>
        <w:t xml:space="preserve"> учебном году на доверии и самоконтроле. Они главные помощники в организации </w:t>
      </w:r>
      <w:r w:rsidRPr="00DC71DC">
        <w:rPr>
          <w:sz w:val="28"/>
          <w:szCs w:val="28"/>
        </w:rPr>
        <w:lastRenderedPageBreak/>
        <w:t xml:space="preserve">инновационной деятельности, которая направлена на развитие творческих способностей и учителей, и обучающихся. Педагоги школы принимали активное участие в работе методического совета, круглых столов, мастер-классов, которые проводились в школе, посещали курсы повышения квалификации, занимались самообразовательной работой, посещали уроки своих коллег. В алгоритме аналитической деятельности конкретно анализировался весь ход урока; как учитель достиг цели, что оказало положительное влияние на достижение цели, что нуждается в дополнительном изучении на следующем уроке. Выводы по результатам посещённых уроков: </w:t>
      </w:r>
    </w:p>
    <w:p w:rsidR="00F40DD1" w:rsidRPr="00DC71DC" w:rsidRDefault="00F40DD1" w:rsidP="00DC71DC">
      <w:pPr>
        <w:pStyle w:val="Default"/>
        <w:spacing w:line="360" w:lineRule="auto"/>
        <w:ind w:firstLine="993"/>
        <w:jc w:val="both"/>
        <w:rPr>
          <w:sz w:val="28"/>
          <w:szCs w:val="28"/>
        </w:rPr>
      </w:pPr>
      <w:r w:rsidRPr="00DC71DC">
        <w:rPr>
          <w:sz w:val="28"/>
          <w:szCs w:val="28"/>
        </w:rPr>
        <w:t xml:space="preserve">1. Учебные задания были направлены на формирование </w:t>
      </w:r>
      <w:proofErr w:type="gramStart"/>
      <w:r w:rsidRPr="00DC71DC">
        <w:rPr>
          <w:sz w:val="28"/>
          <w:szCs w:val="28"/>
        </w:rPr>
        <w:t>личностных</w:t>
      </w:r>
      <w:proofErr w:type="gramEnd"/>
      <w:r w:rsidRPr="00DC71DC">
        <w:rPr>
          <w:sz w:val="28"/>
          <w:szCs w:val="28"/>
        </w:rPr>
        <w:t xml:space="preserve">, регулятивных, коммуникативных и познавательных УУД. </w:t>
      </w:r>
    </w:p>
    <w:p w:rsidR="00F40DD1" w:rsidRPr="00DC71DC" w:rsidRDefault="00F40DD1" w:rsidP="00DC71DC">
      <w:pPr>
        <w:pStyle w:val="Default"/>
        <w:spacing w:line="360" w:lineRule="auto"/>
        <w:ind w:firstLine="993"/>
        <w:jc w:val="both"/>
        <w:rPr>
          <w:sz w:val="28"/>
          <w:szCs w:val="28"/>
        </w:rPr>
      </w:pPr>
      <w:r w:rsidRPr="00DC71DC">
        <w:rPr>
          <w:sz w:val="28"/>
          <w:szCs w:val="28"/>
        </w:rPr>
        <w:t xml:space="preserve">2. Обучающиеся сами формулировали тему и цель урока. На каждом уроке присутствовали рефлексия и самооценка. </w:t>
      </w:r>
    </w:p>
    <w:p w:rsidR="00F40DD1" w:rsidRPr="00DC71DC" w:rsidRDefault="00F40DD1" w:rsidP="00DC71DC">
      <w:pPr>
        <w:pStyle w:val="Default"/>
        <w:spacing w:line="360" w:lineRule="auto"/>
        <w:ind w:firstLine="993"/>
        <w:jc w:val="both"/>
        <w:rPr>
          <w:sz w:val="28"/>
          <w:szCs w:val="28"/>
        </w:rPr>
      </w:pPr>
      <w:r w:rsidRPr="00DC71DC">
        <w:rPr>
          <w:sz w:val="28"/>
          <w:szCs w:val="28"/>
        </w:rPr>
        <w:t xml:space="preserve">3. Проводились уроки разных типов. </w:t>
      </w:r>
    </w:p>
    <w:p w:rsidR="00F40DD1" w:rsidRPr="00DC71DC" w:rsidRDefault="00F40DD1" w:rsidP="00DC71DC">
      <w:pPr>
        <w:pStyle w:val="Default"/>
        <w:spacing w:line="360" w:lineRule="auto"/>
        <w:ind w:firstLine="993"/>
        <w:jc w:val="both"/>
        <w:rPr>
          <w:sz w:val="28"/>
          <w:szCs w:val="28"/>
        </w:rPr>
      </w:pPr>
      <w:r w:rsidRPr="00DC71DC">
        <w:rPr>
          <w:sz w:val="28"/>
          <w:szCs w:val="28"/>
        </w:rPr>
        <w:t xml:space="preserve">4. На уроках использовались групповая, коллективная индивидуальная формы работы. </w:t>
      </w:r>
    </w:p>
    <w:p w:rsidR="00DC71DC" w:rsidRDefault="00F40DD1" w:rsidP="00DC71DC">
      <w:pPr>
        <w:pStyle w:val="Default"/>
        <w:spacing w:line="360" w:lineRule="auto"/>
        <w:ind w:firstLine="993"/>
        <w:jc w:val="both"/>
        <w:rPr>
          <w:sz w:val="28"/>
          <w:szCs w:val="28"/>
        </w:rPr>
      </w:pPr>
      <w:r w:rsidRPr="00DC71DC">
        <w:rPr>
          <w:sz w:val="28"/>
          <w:szCs w:val="28"/>
        </w:rPr>
        <w:t xml:space="preserve">5. Методы обучения: проблемные, частично-поисковые, исследовательские, рефлексивные. 6. Учителя выступали на уроках в роли организатора сотрудничества, управляющего поисковой работой обучающихся. </w:t>
      </w:r>
    </w:p>
    <w:p w:rsidR="00DC71DC" w:rsidRDefault="00F40DD1" w:rsidP="00DC71DC">
      <w:pPr>
        <w:pStyle w:val="Default"/>
        <w:spacing w:line="360" w:lineRule="auto"/>
        <w:ind w:firstLine="993"/>
        <w:jc w:val="both"/>
        <w:rPr>
          <w:sz w:val="28"/>
          <w:szCs w:val="28"/>
        </w:rPr>
      </w:pPr>
      <w:r w:rsidRPr="00DC71DC">
        <w:rPr>
          <w:sz w:val="28"/>
          <w:szCs w:val="28"/>
        </w:rPr>
        <w:t xml:space="preserve">Позиция </w:t>
      </w:r>
      <w:proofErr w:type="gramStart"/>
      <w:r w:rsidRPr="00DC71DC">
        <w:rPr>
          <w:sz w:val="28"/>
          <w:szCs w:val="28"/>
        </w:rPr>
        <w:t>обучающихся</w:t>
      </w:r>
      <w:proofErr w:type="gramEnd"/>
      <w:r w:rsidRPr="00DC71DC">
        <w:rPr>
          <w:sz w:val="28"/>
          <w:szCs w:val="28"/>
        </w:rPr>
        <w:t xml:space="preserve"> отличалась активностью, стремлением к самосовершенствованию, наличием интереса к деятельности. </w:t>
      </w:r>
    </w:p>
    <w:p w:rsidR="00F40DD1" w:rsidRDefault="00F40DD1" w:rsidP="00DC71DC">
      <w:pPr>
        <w:pStyle w:val="Default"/>
        <w:spacing w:line="360" w:lineRule="auto"/>
        <w:ind w:firstLine="993"/>
        <w:jc w:val="both"/>
        <w:rPr>
          <w:sz w:val="28"/>
          <w:szCs w:val="28"/>
        </w:rPr>
      </w:pPr>
      <w:r w:rsidRPr="00DC71DC">
        <w:rPr>
          <w:sz w:val="28"/>
          <w:szCs w:val="28"/>
        </w:rPr>
        <w:t xml:space="preserve">Посещенные уроки соответствовали требованиям ФГОС, приоритетной задачей которых было личностное развитие </w:t>
      </w:r>
      <w:proofErr w:type="gramStart"/>
      <w:r w:rsidRPr="00DC71DC">
        <w:rPr>
          <w:sz w:val="28"/>
          <w:szCs w:val="28"/>
        </w:rPr>
        <w:t>обучающегося</w:t>
      </w:r>
      <w:proofErr w:type="gramEnd"/>
      <w:r w:rsidRPr="00DC71DC">
        <w:rPr>
          <w:sz w:val="28"/>
          <w:szCs w:val="28"/>
        </w:rPr>
        <w:t xml:space="preserve"> и </w:t>
      </w:r>
      <w:proofErr w:type="spellStart"/>
      <w:r w:rsidRPr="00DC71DC">
        <w:rPr>
          <w:sz w:val="28"/>
          <w:szCs w:val="28"/>
        </w:rPr>
        <w:t>метапредметные</w:t>
      </w:r>
      <w:proofErr w:type="spellEnd"/>
      <w:r w:rsidRPr="00DC71DC">
        <w:rPr>
          <w:sz w:val="28"/>
          <w:szCs w:val="28"/>
        </w:rPr>
        <w:t xml:space="preserve"> результаты.</w:t>
      </w:r>
    </w:p>
    <w:p w:rsidR="00DC71DC" w:rsidRDefault="00DC71DC" w:rsidP="00DC71DC">
      <w:pPr>
        <w:pStyle w:val="Default"/>
        <w:spacing w:line="360" w:lineRule="auto"/>
        <w:ind w:firstLine="993"/>
        <w:jc w:val="both"/>
        <w:rPr>
          <w:sz w:val="28"/>
          <w:szCs w:val="28"/>
        </w:rPr>
      </w:pPr>
    </w:p>
    <w:p w:rsidR="00DC71DC" w:rsidRPr="00DC71DC" w:rsidRDefault="00DC71DC" w:rsidP="00DC71DC">
      <w:pPr>
        <w:pStyle w:val="Default"/>
        <w:spacing w:line="360" w:lineRule="auto"/>
        <w:ind w:firstLine="709"/>
        <w:jc w:val="center"/>
        <w:rPr>
          <w:sz w:val="28"/>
          <w:szCs w:val="28"/>
        </w:rPr>
      </w:pPr>
      <w:r w:rsidRPr="00DC71DC">
        <w:rPr>
          <w:b/>
          <w:bCs/>
          <w:sz w:val="28"/>
          <w:szCs w:val="28"/>
        </w:rPr>
        <w:t>5.Воспитательная работа.</w:t>
      </w:r>
    </w:p>
    <w:p w:rsidR="00DC71DC" w:rsidRPr="00DC71DC" w:rsidRDefault="00DC71DC" w:rsidP="00DC71DC">
      <w:pPr>
        <w:pStyle w:val="Default"/>
        <w:spacing w:line="360" w:lineRule="auto"/>
        <w:ind w:firstLine="709"/>
        <w:jc w:val="both"/>
        <w:rPr>
          <w:sz w:val="28"/>
          <w:szCs w:val="28"/>
        </w:rPr>
      </w:pPr>
      <w:r w:rsidRPr="00DC71DC">
        <w:rPr>
          <w:sz w:val="28"/>
          <w:szCs w:val="28"/>
        </w:rPr>
        <w:t xml:space="preserve">Воспитательный процесс является одним из основных компонентов целостного педагогического процесса наряду с учебным процессом. Это </w:t>
      </w:r>
      <w:r w:rsidRPr="00DC71DC">
        <w:rPr>
          <w:sz w:val="28"/>
          <w:szCs w:val="28"/>
        </w:rPr>
        <w:lastRenderedPageBreak/>
        <w:t>процесс взаимодействия педагога и обучающегося, направленный на духовно-нравственное самоопределение, симулирование самовоспитания, управление сознанием, чувствами и поведением учащихся. В</w:t>
      </w:r>
      <w:r>
        <w:rPr>
          <w:sz w:val="28"/>
          <w:szCs w:val="28"/>
        </w:rPr>
        <w:t xml:space="preserve"> 2023/</w:t>
      </w:r>
      <w:r w:rsidRPr="00DC71DC">
        <w:rPr>
          <w:sz w:val="28"/>
          <w:szCs w:val="28"/>
        </w:rPr>
        <w:t>202</w:t>
      </w:r>
      <w:r>
        <w:rPr>
          <w:sz w:val="28"/>
          <w:szCs w:val="28"/>
        </w:rPr>
        <w:t>4</w:t>
      </w:r>
      <w:r w:rsidRPr="00DC71DC">
        <w:rPr>
          <w:sz w:val="28"/>
          <w:szCs w:val="28"/>
        </w:rPr>
        <w:t xml:space="preserve"> учебном году воспитательная работа школы осуществлялась в соответствии с целями и задачами, поставленными на учебный год.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воспитательных целей, на выполнение заявленных задач, на повышение эффективности учебно-воспитательного процесса в целом. Основная цель воспитательной работы в школе в</w:t>
      </w:r>
      <w:r>
        <w:rPr>
          <w:sz w:val="28"/>
          <w:szCs w:val="28"/>
        </w:rPr>
        <w:t xml:space="preserve"> 2023/2024</w:t>
      </w:r>
      <w:r w:rsidRPr="00DC71DC">
        <w:rPr>
          <w:sz w:val="28"/>
          <w:szCs w:val="28"/>
        </w:rPr>
        <w:t xml:space="preserve"> учебном году – создание оптимальных условий для формирования социально зрелой личности, ориентированной на человеческие ценности в выборе решений, готовой к самореализации в различных сферах жизнедеятельности в условиях постоянно меняющегося мира. Исходя из целей и задач воспитательной работы, были определены приоритетные направления воспитательной деятельности школы: гражданско-патриотическое; спортивно-оздоровительное; духовно-нравственное</w:t>
      </w:r>
      <w:r>
        <w:rPr>
          <w:sz w:val="28"/>
          <w:szCs w:val="28"/>
        </w:rPr>
        <w:t xml:space="preserve">; </w:t>
      </w:r>
      <w:r w:rsidRPr="00DC71DC">
        <w:rPr>
          <w:sz w:val="28"/>
          <w:szCs w:val="28"/>
        </w:rPr>
        <w:t xml:space="preserve">профилактика правонарушений; работа с родителями, работа с классными руководителями. Основными формами и методами воспитательной работы являлись проектная деятельность, исследовательская деятельность, тематические классные часы, коллективные творческие дела, конкурсы, викторины, интеллектуальные игры, беседы, встречи. При подготовке и проведении классных и общешкольных воспитательных мероприятий широко использовали информационно-коммуникативные технологии, деловые игры и ресурсы в сети Интернет. Обучающиеся школы активно включены в жизнедеятельность ученического коллектива, в общешкольные мероприятия. </w:t>
      </w:r>
      <w:proofErr w:type="gramStart"/>
      <w:r w:rsidRPr="00DC71DC">
        <w:rPr>
          <w:sz w:val="28"/>
          <w:szCs w:val="28"/>
        </w:rPr>
        <w:t xml:space="preserve">В течение учебного года были проведены традиционные школьные мероприятии: празднование Дня Знаний и Дня учителя, проведение Уроков семьи; Уроков безопасности; проведение акции «Я выбираю спорт как альтернативу пагубным привычкам»; проведение Дня 22 Матери; День Конституции Российской </w:t>
      </w:r>
      <w:r w:rsidRPr="00DC71DC">
        <w:rPr>
          <w:sz w:val="28"/>
          <w:szCs w:val="28"/>
        </w:rPr>
        <w:lastRenderedPageBreak/>
        <w:t>Федерации; проведение новогодних утренников и другие.</w:t>
      </w:r>
      <w:proofErr w:type="gramEnd"/>
      <w:r w:rsidRPr="00DC71DC">
        <w:rPr>
          <w:sz w:val="28"/>
          <w:szCs w:val="28"/>
        </w:rPr>
        <w:t xml:space="preserve"> В </w:t>
      </w:r>
      <w:r>
        <w:rPr>
          <w:sz w:val="28"/>
          <w:szCs w:val="28"/>
        </w:rPr>
        <w:t xml:space="preserve">ИП </w:t>
      </w:r>
      <w:proofErr w:type="spellStart"/>
      <w:r>
        <w:rPr>
          <w:sz w:val="28"/>
          <w:szCs w:val="28"/>
        </w:rPr>
        <w:t>Ахмадов</w:t>
      </w:r>
      <w:proofErr w:type="spellEnd"/>
      <w:r>
        <w:rPr>
          <w:sz w:val="28"/>
          <w:szCs w:val="28"/>
        </w:rPr>
        <w:t xml:space="preserve"> </w:t>
      </w:r>
      <w:proofErr w:type="spellStart"/>
      <w:r>
        <w:rPr>
          <w:sz w:val="28"/>
          <w:szCs w:val="28"/>
        </w:rPr>
        <w:t>Алихан</w:t>
      </w:r>
      <w:proofErr w:type="spellEnd"/>
      <w:r>
        <w:rPr>
          <w:sz w:val="28"/>
          <w:szCs w:val="28"/>
        </w:rPr>
        <w:t xml:space="preserve"> </w:t>
      </w:r>
      <w:proofErr w:type="spellStart"/>
      <w:r>
        <w:rPr>
          <w:sz w:val="28"/>
          <w:szCs w:val="28"/>
        </w:rPr>
        <w:t>Мовлаевич</w:t>
      </w:r>
      <w:proofErr w:type="spellEnd"/>
      <w:r w:rsidRPr="00DC71DC">
        <w:rPr>
          <w:sz w:val="28"/>
          <w:szCs w:val="28"/>
        </w:rPr>
        <w:t xml:space="preserve"> созданы условия, позволяющие интегрировать в образовательный процесс программы дополнительного образования, благодаря чему обучающиеся получают не только основное, но и дополнительное образование. Действующая система дополнительного образования позволяет обучающимся расширить свои знания по предметам, получить дополнительное образование, найти себе занятие по интересам. Важным звеном в системе воспитания лежит организация воспитательной работы вне учебного процесса, которая оказывает большое воздействие на формирование личности ребенка, </w:t>
      </w:r>
    </w:p>
    <w:p w:rsidR="00DC71DC" w:rsidRPr="00DC71DC" w:rsidRDefault="00DC71DC" w:rsidP="00DC71DC">
      <w:pPr>
        <w:pStyle w:val="Default"/>
        <w:spacing w:line="360" w:lineRule="auto"/>
        <w:ind w:firstLine="709"/>
        <w:jc w:val="both"/>
        <w:rPr>
          <w:sz w:val="28"/>
          <w:szCs w:val="28"/>
        </w:rPr>
      </w:pPr>
      <w:r w:rsidRPr="00DC71DC">
        <w:rPr>
          <w:sz w:val="28"/>
          <w:szCs w:val="28"/>
        </w:rPr>
        <w:t xml:space="preserve">Систематически проводились классные родительские собрания, разнообразные комитеты. Систематически проводились классные родительские собрания, разнообразные по формам и содержанию. Тематика родительских собраний зачастую выбирались самими родителями. </w:t>
      </w:r>
    </w:p>
    <w:p w:rsidR="00DC71DC" w:rsidRDefault="00DC71DC" w:rsidP="009D555F">
      <w:pPr>
        <w:pStyle w:val="Default"/>
        <w:spacing w:line="360" w:lineRule="auto"/>
        <w:ind w:firstLine="709"/>
        <w:jc w:val="both"/>
        <w:rPr>
          <w:sz w:val="28"/>
          <w:szCs w:val="28"/>
        </w:rPr>
      </w:pPr>
      <w:r w:rsidRPr="00DC71DC">
        <w:rPr>
          <w:sz w:val="28"/>
          <w:szCs w:val="28"/>
        </w:rPr>
        <w:t>6.Материально-техническое обеспечение образовательного процесса. Под материально-технической базой школы понимается здание, оборудованные учебные кабинеты, спортивный зал, библиотека, столовая, кабинет медицинского работника, информационно-коммуникационные средства, экранно-звуковые пособия, технические средства обучения.</w:t>
      </w:r>
      <w:r w:rsidR="009D555F">
        <w:rPr>
          <w:sz w:val="28"/>
          <w:szCs w:val="28"/>
        </w:rPr>
        <w:t xml:space="preserve"> В соответствии с ФГОС НОО учебные кабинеты оснащены интерактивными досками, компьютерной техникой, подключены к локальной сети Интернет.</w:t>
      </w:r>
      <w:r w:rsidR="009D555F" w:rsidRPr="009D555F">
        <w:rPr>
          <w:sz w:val="28"/>
          <w:szCs w:val="28"/>
        </w:rPr>
        <w:t xml:space="preserve"> </w:t>
      </w:r>
      <w:r w:rsidR="009D555F" w:rsidRPr="00DC71DC">
        <w:rPr>
          <w:sz w:val="28"/>
          <w:szCs w:val="28"/>
        </w:rPr>
        <w:t xml:space="preserve">В школе для детей созданы благоприятные условия, исключающие нанесение вреда из жизни и здоровью. Достигается это системой комплексных мероприятий, проводимых согласно плану. Здание школы соответствует требованиям противопожарной безопасности: установлена система аварийной пожарной сигнализации, кнопка тревожной сигнализации, педагогический коллектив регулярно проходит инструктаж по технике безопасности. Имеются Инструкции, определяющие действия персонала, планы пожарной эвакуации людей. Школа укомплектована необходимыми средствами противопожарной безопасности. </w:t>
      </w:r>
    </w:p>
    <w:p w:rsidR="009D555F" w:rsidRDefault="009D555F" w:rsidP="009D555F">
      <w:pPr>
        <w:pStyle w:val="Default"/>
      </w:pPr>
    </w:p>
    <w:p w:rsidR="009D555F" w:rsidRPr="009D555F" w:rsidRDefault="009D555F" w:rsidP="009D555F">
      <w:pPr>
        <w:pStyle w:val="Default"/>
        <w:spacing w:line="360" w:lineRule="auto"/>
        <w:jc w:val="center"/>
        <w:rPr>
          <w:b/>
          <w:bCs/>
          <w:sz w:val="28"/>
          <w:szCs w:val="28"/>
        </w:rPr>
      </w:pPr>
      <w:r w:rsidRPr="009D555F">
        <w:rPr>
          <w:b/>
          <w:bCs/>
          <w:sz w:val="28"/>
          <w:szCs w:val="28"/>
        </w:rPr>
        <w:t>7. Выводы, замечания и задачи</w:t>
      </w:r>
    </w:p>
    <w:p w:rsidR="009D555F" w:rsidRPr="009D555F" w:rsidRDefault="009D555F" w:rsidP="009D555F">
      <w:pPr>
        <w:pStyle w:val="Default"/>
        <w:spacing w:line="360" w:lineRule="auto"/>
        <w:jc w:val="both"/>
        <w:rPr>
          <w:sz w:val="28"/>
          <w:szCs w:val="28"/>
        </w:rPr>
      </w:pPr>
    </w:p>
    <w:p w:rsidR="009D555F" w:rsidRPr="009D555F" w:rsidRDefault="009D555F" w:rsidP="009D555F">
      <w:pPr>
        <w:pStyle w:val="Default"/>
        <w:spacing w:line="360" w:lineRule="auto"/>
        <w:ind w:firstLine="851"/>
        <w:jc w:val="both"/>
        <w:rPr>
          <w:sz w:val="28"/>
          <w:szCs w:val="28"/>
        </w:rPr>
      </w:pPr>
      <w:r w:rsidRPr="009D555F">
        <w:rPr>
          <w:sz w:val="28"/>
          <w:szCs w:val="28"/>
        </w:rPr>
        <w:t xml:space="preserve">1. Потенциал школы по всем рассмотренным показателям отвечает требованиям к содержанию и качеству подготовки. </w:t>
      </w:r>
    </w:p>
    <w:p w:rsidR="009D555F" w:rsidRPr="009D555F" w:rsidRDefault="009D555F" w:rsidP="009D555F">
      <w:pPr>
        <w:pStyle w:val="Default"/>
        <w:tabs>
          <w:tab w:val="left" w:pos="1134"/>
          <w:tab w:val="left" w:pos="1418"/>
        </w:tabs>
        <w:spacing w:line="360" w:lineRule="auto"/>
        <w:ind w:firstLine="851"/>
        <w:jc w:val="both"/>
        <w:rPr>
          <w:sz w:val="28"/>
          <w:szCs w:val="28"/>
        </w:rPr>
      </w:pPr>
      <w:r>
        <w:rPr>
          <w:sz w:val="28"/>
          <w:szCs w:val="28"/>
        </w:rPr>
        <w:t xml:space="preserve">2. </w:t>
      </w:r>
      <w:r w:rsidRPr="009D555F">
        <w:rPr>
          <w:sz w:val="28"/>
          <w:szCs w:val="28"/>
        </w:rPr>
        <w:t xml:space="preserve">Организационно-правовое обеспечение образовательной деятельности соответствует требованиям лицензии на право </w:t>
      </w:r>
      <w:r>
        <w:rPr>
          <w:sz w:val="28"/>
          <w:szCs w:val="28"/>
        </w:rPr>
        <w:t xml:space="preserve">реализации </w:t>
      </w:r>
      <w:r w:rsidRPr="009D555F">
        <w:rPr>
          <w:sz w:val="28"/>
          <w:szCs w:val="28"/>
        </w:rPr>
        <w:t xml:space="preserve">образовательной деятельности и нормативно-правовым документам. </w:t>
      </w:r>
    </w:p>
    <w:p w:rsidR="009D555F" w:rsidRPr="009D555F" w:rsidRDefault="009D555F" w:rsidP="009D555F">
      <w:pPr>
        <w:pStyle w:val="Default"/>
        <w:spacing w:line="360" w:lineRule="auto"/>
        <w:ind w:firstLine="851"/>
        <w:jc w:val="both"/>
        <w:rPr>
          <w:sz w:val="28"/>
          <w:szCs w:val="28"/>
        </w:rPr>
      </w:pPr>
      <w:r w:rsidRPr="009D555F">
        <w:rPr>
          <w:sz w:val="28"/>
          <w:szCs w:val="28"/>
        </w:rPr>
        <w:t xml:space="preserve">3. Система управления образовательной организации соответствует нормативным правовым актам, организационно-распорядительной документации и соответствует действующему законодательству. </w:t>
      </w:r>
    </w:p>
    <w:p w:rsidR="009D555F" w:rsidRPr="009D555F" w:rsidRDefault="009D555F" w:rsidP="009D555F">
      <w:pPr>
        <w:pStyle w:val="Default"/>
        <w:spacing w:line="360" w:lineRule="auto"/>
        <w:ind w:firstLine="851"/>
        <w:jc w:val="both"/>
        <w:rPr>
          <w:sz w:val="28"/>
          <w:szCs w:val="28"/>
        </w:rPr>
      </w:pPr>
      <w:r w:rsidRPr="009D555F">
        <w:rPr>
          <w:sz w:val="28"/>
          <w:szCs w:val="28"/>
        </w:rPr>
        <w:t xml:space="preserve">4. Структура подготовки </w:t>
      </w:r>
      <w:proofErr w:type="gramStart"/>
      <w:r w:rsidRPr="009D555F">
        <w:rPr>
          <w:sz w:val="28"/>
          <w:szCs w:val="28"/>
        </w:rPr>
        <w:t>обучающихся</w:t>
      </w:r>
      <w:proofErr w:type="gramEnd"/>
      <w:r w:rsidRPr="009D555F">
        <w:rPr>
          <w:sz w:val="28"/>
          <w:szCs w:val="28"/>
        </w:rPr>
        <w:t xml:space="preserve"> соответствует имеющейся лицензии, показателям деятельности образовательной организации. </w:t>
      </w:r>
    </w:p>
    <w:p w:rsidR="009D555F" w:rsidRPr="009D555F" w:rsidRDefault="009D555F" w:rsidP="009D555F">
      <w:pPr>
        <w:pStyle w:val="Default"/>
        <w:spacing w:line="360" w:lineRule="auto"/>
        <w:ind w:firstLine="851"/>
        <w:jc w:val="both"/>
        <w:rPr>
          <w:sz w:val="28"/>
          <w:szCs w:val="28"/>
        </w:rPr>
      </w:pPr>
      <w:r w:rsidRPr="009D555F">
        <w:rPr>
          <w:sz w:val="28"/>
          <w:szCs w:val="28"/>
        </w:rPr>
        <w:t xml:space="preserve">5. </w:t>
      </w:r>
      <w:r>
        <w:rPr>
          <w:sz w:val="28"/>
          <w:szCs w:val="28"/>
        </w:rPr>
        <w:t>О</w:t>
      </w:r>
      <w:r w:rsidRPr="009D555F">
        <w:rPr>
          <w:sz w:val="28"/>
          <w:szCs w:val="28"/>
        </w:rPr>
        <w:t>бразовательная программа, сопровождающая общеобразовательный процесс учебно-методическая документация, организация образовательного процесса соответствуют ФГОС</w:t>
      </w:r>
      <w:r>
        <w:rPr>
          <w:sz w:val="28"/>
          <w:szCs w:val="28"/>
        </w:rPr>
        <w:t xml:space="preserve"> НОО</w:t>
      </w:r>
      <w:r w:rsidRPr="009D555F">
        <w:rPr>
          <w:sz w:val="28"/>
          <w:szCs w:val="28"/>
        </w:rPr>
        <w:t xml:space="preserve">. </w:t>
      </w:r>
    </w:p>
    <w:p w:rsidR="009D555F" w:rsidRPr="009D555F" w:rsidRDefault="009D555F" w:rsidP="009D555F">
      <w:pPr>
        <w:pStyle w:val="Default"/>
        <w:spacing w:line="360" w:lineRule="auto"/>
        <w:ind w:firstLine="851"/>
        <w:jc w:val="both"/>
        <w:rPr>
          <w:sz w:val="28"/>
          <w:szCs w:val="28"/>
        </w:rPr>
      </w:pPr>
      <w:r w:rsidRPr="009D555F">
        <w:rPr>
          <w:sz w:val="28"/>
          <w:szCs w:val="28"/>
        </w:rPr>
        <w:t>6. Учебно-методическое и информационное обеспечение образовательного процесса соответствует требованиям ФГОС</w:t>
      </w:r>
      <w:r>
        <w:rPr>
          <w:sz w:val="28"/>
          <w:szCs w:val="28"/>
        </w:rPr>
        <w:t xml:space="preserve"> НОО</w:t>
      </w:r>
      <w:r w:rsidRPr="009D555F">
        <w:rPr>
          <w:sz w:val="28"/>
          <w:szCs w:val="28"/>
        </w:rPr>
        <w:t xml:space="preserve">. </w:t>
      </w:r>
    </w:p>
    <w:p w:rsidR="009D555F" w:rsidRPr="009D555F" w:rsidRDefault="009D555F" w:rsidP="009D555F">
      <w:pPr>
        <w:pStyle w:val="Default"/>
        <w:spacing w:line="360" w:lineRule="auto"/>
        <w:ind w:firstLine="851"/>
        <w:jc w:val="both"/>
        <w:rPr>
          <w:sz w:val="28"/>
          <w:szCs w:val="28"/>
        </w:rPr>
      </w:pPr>
      <w:r w:rsidRPr="009D555F">
        <w:rPr>
          <w:sz w:val="28"/>
          <w:szCs w:val="28"/>
        </w:rPr>
        <w:t>7. Качество подготовки обучающихся и выпускников начального уровня соответствует требованиям ФГОС</w:t>
      </w:r>
      <w:r>
        <w:rPr>
          <w:sz w:val="28"/>
          <w:szCs w:val="28"/>
        </w:rPr>
        <w:t xml:space="preserve"> НОО</w:t>
      </w:r>
      <w:r w:rsidRPr="009D555F">
        <w:rPr>
          <w:sz w:val="28"/>
          <w:szCs w:val="28"/>
        </w:rPr>
        <w:t xml:space="preserve">. </w:t>
      </w:r>
    </w:p>
    <w:p w:rsidR="009D555F" w:rsidRPr="009D555F" w:rsidRDefault="009D555F" w:rsidP="009D555F">
      <w:pPr>
        <w:pStyle w:val="Default"/>
        <w:spacing w:line="360" w:lineRule="auto"/>
        <w:ind w:firstLine="851"/>
        <w:jc w:val="both"/>
        <w:rPr>
          <w:sz w:val="28"/>
          <w:szCs w:val="28"/>
        </w:rPr>
      </w:pPr>
      <w:r w:rsidRPr="009D555F">
        <w:rPr>
          <w:sz w:val="28"/>
          <w:szCs w:val="28"/>
        </w:rPr>
        <w:t>8. Кадровое обеспечение образовательного процесса соответствует ФГОС</w:t>
      </w:r>
      <w:r>
        <w:rPr>
          <w:sz w:val="28"/>
          <w:szCs w:val="28"/>
        </w:rPr>
        <w:t xml:space="preserve"> НОО</w:t>
      </w:r>
      <w:r w:rsidRPr="009D555F">
        <w:rPr>
          <w:sz w:val="28"/>
          <w:szCs w:val="28"/>
        </w:rPr>
        <w:t xml:space="preserve">. </w:t>
      </w:r>
    </w:p>
    <w:p w:rsidR="009D555F" w:rsidRPr="009D555F" w:rsidRDefault="009D555F" w:rsidP="009D555F">
      <w:pPr>
        <w:pStyle w:val="Default"/>
        <w:spacing w:line="360" w:lineRule="auto"/>
        <w:ind w:firstLine="851"/>
        <w:jc w:val="both"/>
        <w:rPr>
          <w:sz w:val="28"/>
          <w:szCs w:val="28"/>
        </w:rPr>
      </w:pPr>
      <w:r w:rsidRPr="009D555F">
        <w:rPr>
          <w:sz w:val="28"/>
          <w:szCs w:val="28"/>
        </w:rPr>
        <w:t>9. Материально-техническое обеспечение и социально-бытовые условия в школе позволяют реализовывать образовательную программу в соответствии с требованиями ФГОС</w:t>
      </w:r>
      <w:r>
        <w:rPr>
          <w:sz w:val="28"/>
          <w:szCs w:val="28"/>
        </w:rPr>
        <w:t xml:space="preserve"> НОО</w:t>
      </w:r>
      <w:r w:rsidRPr="009D555F">
        <w:rPr>
          <w:sz w:val="28"/>
          <w:szCs w:val="28"/>
        </w:rPr>
        <w:t xml:space="preserve">. </w:t>
      </w:r>
    </w:p>
    <w:p w:rsidR="009D555F" w:rsidRPr="009D555F" w:rsidRDefault="009D555F" w:rsidP="009D555F">
      <w:pPr>
        <w:pStyle w:val="Default"/>
        <w:spacing w:line="360" w:lineRule="auto"/>
        <w:ind w:firstLine="851"/>
        <w:jc w:val="both"/>
        <w:rPr>
          <w:sz w:val="28"/>
          <w:szCs w:val="28"/>
        </w:rPr>
      </w:pPr>
      <w:r w:rsidRPr="009D555F">
        <w:rPr>
          <w:sz w:val="28"/>
          <w:szCs w:val="28"/>
        </w:rPr>
        <w:t xml:space="preserve">10. Анализ воспитательной работы в школе позволяет сделать вывод, что воспитательная работа отвечает требования ФГОС </w:t>
      </w:r>
      <w:r>
        <w:rPr>
          <w:sz w:val="28"/>
          <w:szCs w:val="28"/>
        </w:rPr>
        <w:t xml:space="preserve">НОО </w:t>
      </w:r>
      <w:r w:rsidRPr="009D555F">
        <w:rPr>
          <w:sz w:val="28"/>
          <w:szCs w:val="28"/>
        </w:rPr>
        <w:t xml:space="preserve">и проводится на достаточном уровне. </w:t>
      </w:r>
    </w:p>
    <w:p w:rsidR="009D555F" w:rsidRDefault="009D555F" w:rsidP="009D555F">
      <w:pPr>
        <w:pStyle w:val="Default"/>
        <w:spacing w:line="360" w:lineRule="auto"/>
        <w:ind w:firstLine="851"/>
        <w:jc w:val="both"/>
        <w:rPr>
          <w:b/>
          <w:bCs/>
          <w:sz w:val="28"/>
          <w:szCs w:val="28"/>
        </w:rPr>
      </w:pPr>
    </w:p>
    <w:p w:rsidR="009D555F" w:rsidRDefault="009D555F" w:rsidP="009D555F">
      <w:pPr>
        <w:pStyle w:val="Default"/>
        <w:spacing w:line="360" w:lineRule="auto"/>
        <w:ind w:firstLine="851"/>
        <w:jc w:val="both"/>
        <w:rPr>
          <w:b/>
          <w:bCs/>
          <w:sz w:val="28"/>
          <w:szCs w:val="28"/>
        </w:rPr>
      </w:pPr>
    </w:p>
    <w:p w:rsidR="009D555F" w:rsidRPr="009D555F" w:rsidRDefault="009D555F" w:rsidP="009D555F">
      <w:pPr>
        <w:pStyle w:val="Default"/>
        <w:spacing w:line="360" w:lineRule="auto"/>
        <w:ind w:firstLine="851"/>
        <w:jc w:val="both"/>
        <w:rPr>
          <w:sz w:val="28"/>
          <w:szCs w:val="28"/>
        </w:rPr>
      </w:pPr>
      <w:r w:rsidRPr="009D555F">
        <w:rPr>
          <w:b/>
          <w:bCs/>
          <w:sz w:val="28"/>
          <w:szCs w:val="28"/>
        </w:rPr>
        <w:lastRenderedPageBreak/>
        <w:t>Направление развития на 202</w:t>
      </w:r>
      <w:r>
        <w:rPr>
          <w:b/>
          <w:bCs/>
          <w:sz w:val="28"/>
          <w:szCs w:val="28"/>
        </w:rPr>
        <w:t>4/2025</w:t>
      </w:r>
      <w:r w:rsidRPr="009D555F">
        <w:rPr>
          <w:b/>
          <w:bCs/>
          <w:sz w:val="28"/>
          <w:szCs w:val="28"/>
        </w:rPr>
        <w:t xml:space="preserve"> учебный год. </w:t>
      </w:r>
    </w:p>
    <w:p w:rsidR="009D555F" w:rsidRPr="009D555F" w:rsidRDefault="009D555F" w:rsidP="009D555F">
      <w:pPr>
        <w:pStyle w:val="Default"/>
        <w:spacing w:line="360" w:lineRule="auto"/>
        <w:ind w:firstLine="851"/>
        <w:jc w:val="both"/>
        <w:rPr>
          <w:sz w:val="28"/>
          <w:szCs w:val="28"/>
        </w:rPr>
      </w:pPr>
      <w:r w:rsidRPr="009D555F">
        <w:rPr>
          <w:sz w:val="28"/>
          <w:szCs w:val="28"/>
        </w:rPr>
        <w:t>1. Совершенствование условий для реализации ФГОС</w:t>
      </w:r>
      <w:r>
        <w:rPr>
          <w:sz w:val="28"/>
          <w:szCs w:val="28"/>
        </w:rPr>
        <w:t xml:space="preserve"> НОО.</w:t>
      </w:r>
      <w:r w:rsidRPr="009D555F">
        <w:rPr>
          <w:sz w:val="28"/>
          <w:szCs w:val="28"/>
        </w:rPr>
        <w:t xml:space="preserve"> </w:t>
      </w:r>
    </w:p>
    <w:p w:rsidR="009D555F" w:rsidRPr="009D555F" w:rsidRDefault="009D555F" w:rsidP="009D555F">
      <w:pPr>
        <w:pStyle w:val="Default"/>
        <w:spacing w:line="360" w:lineRule="auto"/>
        <w:ind w:firstLine="851"/>
        <w:jc w:val="both"/>
        <w:rPr>
          <w:sz w:val="28"/>
          <w:szCs w:val="28"/>
        </w:rPr>
      </w:pPr>
      <w:r w:rsidRPr="009D555F">
        <w:rPr>
          <w:sz w:val="28"/>
          <w:szCs w:val="28"/>
        </w:rPr>
        <w:t xml:space="preserve">2. Совершенствование методического уровня педагогов в овладении современными образовательными технологиями. </w:t>
      </w:r>
    </w:p>
    <w:p w:rsidR="009D555F" w:rsidRPr="009D555F" w:rsidRDefault="009D555F" w:rsidP="009D555F">
      <w:pPr>
        <w:pStyle w:val="Default"/>
        <w:spacing w:line="360" w:lineRule="auto"/>
        <w:ind w:firstLine="851"/>
        <w:jc w:val="both"/>
        <w:rPr>
          <w:sz w:val="28"/>
          <w:szCs w:val="28"/>
        </w:rPr>
      </w:pPr>
      <w:r w:rsidRPr="009D555F">
        <w:rPr>
          <w:sz w:val="28"/>
          <w:szCs w:val="28"/>
        </w:rPr>
        <w:t xml:space="preserve">3. Анализ, обобщение и распространение инновационного опыта работы педагога. </w:t>
      </w:r>
    </w:p>
    <w:p w:rsidR="009D555F" w:rsidRPr="009D555F" w:rsidRDefault="009D555F" w:rsidP="009D555F">
      <w:pPr>
        <w:pStyle w:val="Default"/>
        <w:spacing w:line="360" w:lineRule="auto"/>
        <w:ind w:firstLine="851"/>
        <w:jc w:val="both"/>
        <w:rPr>
          <w:sz w:val="28"/>
          <w:szCs w:val="28"/>
        </w:rPr>
      </w:pPr>
      <w:r w:rsidRPr="009D555F">
        <w:rPr>
          <w:sz w:val="28"/>
          <w:szCs w:val="28"/>
        </w:rPr>
        <w:t xml:space="preserve">4. Развитие творческого, интеллектуального потенциала обучающихся, формирование ключевых компетенций средствами современных образовательных технологий и методов активного обучения. </w:t>
      </w:r>
    </w:p>
    <w:p w:rsidR="009D555F" w:rsidRPr="009D555F" w:rsidRDefault="009D555F" w:rsidP="009D555F">
      <w:pPr>
        <w:pStyle w:val="Default"/>
        <w:spacing w:line="360" w:lineRule="auto"/>
        <w:ind w:firstLine="851"/>
        <w:jc w:val="both"/>
        <w:rPr>
          <w:sz w:val="28"/>
          <w:szCs w:val="28"/>
        </w:rPr>
      </w:pPr>
      <w:r w:rsidRPr="009D555F">
        <w:rPr>
          <w:sz w:val="28"/>
          <w:szCs w:val="28"/>
        </w:rPr>
        <w:t xml:space="preserve">5.. Воспитание духовно-нравственных основ, толерантности, свободы, чувства собственного достоинства, культуры, жизненного самоопределения обучающихся. </w:t>
      </w:r>
    </w:p>
    <w:p w:rsidR="009D555F" w:rsidRPr="009D555F" w:rsidRDefault="009D555F" w:rsidP="009D555F">
      <w:pPr>
        <w:pStyle w:val="Default"/>
        <w:spacing w:line="360" w:lineRule="auto"/>
        <w:ind w:firstLine="851"/>
        <w:jc w:val="both"/>
        <w:rPr>
          <w:sz w:val="28"/>
          <w:szCs w:val="28"/>
        </w:rPr>
      </w:pPr>
      <w:r w:rsidRPr="009D555F">
        <w:rPr>
          <w:sz w:val="28"/>
          <w:szCs w:val="28"/>
        </w:rPr>
        <w:t xml:space="preserve">6. Совершенствование системы работы, направленной на привитие навыков здорового образа жизни. Создать зоны отдыха для </w:t>
      </w:r>
      <w:proofErr w:type="gramStart"/>
      <w:r w:rsidRPr="009D555F">
        <w:rPr>
          <w:sz w:val="28"/>
          <w:szCs w:val="28"/>
        </w:rPr>
        <w:t>обучающихся</w:t>
      </w:r>
      <w:proofErr w:type="gramEnd"/>
      <w:r w:rsidRPr="009D555F">
        <w:rPr>
          <w:sz w:val="28"/>
          <w:szCs w:val="28"/>
        </w:rPr>
        <w:t xml:space="preserve"> на территории школы. </w:t>
      </w:r>
    </w:p>
    <w:p w:rsidR="009D555F" w:rsidRPr="009D555F" w:rsidRDefault="009D555F" w:rsidP="009D555F">
      <w:pPr>
        <w:pStyle w:val="Default"/>
        <w:spacing w:line="360" w:lineRule="auto"/>
        <w:ind w:firstLine="851"/>
        <w:jc w:val="both"/>
        <w:rPr>
          <w:sz w:val="28"/>
          <w:szCs w:val="28"/>
        </w:rPr>
      </w:pPr>
      <w:r w:rsidRPr="009D555F">
        <w:rPr>
          <w:sz w:val="28"/>
          <w:szCs w:val="28"/>
        </w:rPr>
        <w:t xml:space="preserve">7. Воспитание патриота и гражданина своей страны, развитие системы ученического самоуправления. </w:t>
      </w:r>
    </w:p>
    <w:p w:rsidR="009D555F" w:rsidRPr="009D555F" w:rsidRDefault="009D555F" w:rsidP="009D555F">
      <w:pPr>
        <w:pStyle w:val="Default"/>
        <w:spacing w:line="360" w:lineRule="auto"/>
        <w:ind w:firstLine="851"/>
        <w:jc w:val="both"/>
        <w:rPr>
          <w:sz w:val="28"/>
          <w:szCs w:val="28"/>
        </w:rPr>
      </w:pPr>
    </w:p>
    <w:sectPr w:rsidR="009D555F" w:rsidRPr="009D555F" w:rsidSect="003747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rsids>
    <w:rsidRoot w:val="004D6CA0"/>
    <w:rsid w:val="00325FE8"/>
    <w:rsid w:val="003515D3"/>
    <w:rsid w:val="00374766"/>
    <w:rsid w:val="00380133"/>
    <w:rsid w:val="003F79E6"/>
    <w:rsid w:val="004D6CA0"/>
    <w:rsid w:val="00571CD7"/>
    <w:rsid w:val="006432BF"/>
    <w:rsid w:val="006732F5"/>
    <w:rsid w:val="006C0C38"/>
    <w:rsid w:val="007565E6"/>
    <w:rsid w:val="0093655A"/>
    <w:rsid w:val="009D555F"/>
    <w:rsid w:val="00A62F55"/>
    <w:rsid w:val="00AF1DDB"/>
    <w:rsid w:val="00BD3720"/>
    <w:rsid w:val="00BE4071"/>
    <w:rsid w:val="00DC71DC"/>
    <w:rsid w:val="00F30F81"/>
    <w:rsid w:val="00F31459"/>
    <w:rsid w:val="00F40DD1"/>
    <w:rsid w:val="00FB3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7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D6CA0"/>
    <w:rPr>
      <w:i/>
      <w:iCs/>
    </w:rPr>
  </w:style>
  <w:style w:type="paragraph" w:customStyle="1" w:styleId="Default">
    <w:name w:val="Default"/>
    <w:rsid w:val="00571CD7"/>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643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3401</Words>
  <Characters>19392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dc:creator>
  <cp:lastModifiedBy>dream</cp:lastModifiedBy>
  <cp:revision>4</cp:revision>
  <dcterms:created xsi:type="dcterms:W3CDTF">2024-09-20T15:19:00Z</dcterms:created>
  <dcterms:modified xsi:type="dcterms:W3CDTF">2024-09-20T17:03:00Z</dcterms:modified>
</cp:coreProperties>
</file>